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0ED" w:rsidRDefault="001B00ED" w:rsidP="00766454"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  <w:r w:rsidRPr="001B00ED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Supporting Data</w:t>
      </w:r>
    </w:p>
    <w:p w:rsidR="001B00ED" w:rsidRDefault="001B00ED" w:rsidP="00766454">
      <w:pP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</w:pPr>
    </w:p>
    <w:p w:rsidR="001B00ED" w:rsidRDefault="001B00ED" w:rsidP="00766454">
      <w:pP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Tables</w:t>
      </w:r>
    </w:p>
    <w:p w:rsidR="001B00ED" w:rsidRDefault="001B00ED" w:rsidP="00766454">
      <w:pP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</w:p>
    <w:p w:rsidR="00766454" w:rsidRDefault="00766454" w:rsidP="00766454">
      <w:r w:rsidRPr="006A07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Table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DD12BF" w:rsidRPr="00B87CD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B5247E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1B00E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1B00ED" w:rsidRPr="001B00ED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Strains and </w:t>
      </w:r>
      <w:r w:rsidR="001B00ED" w:rsidRPr="001B00ED"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p</w:t>
      </w:r>
      <w:r w:rsidRPr="006245DC">
        <w:rPr>
          <w:rFonts w:ascii="Times New Roman" w:hAnsi="Times New Roman" w:cs="Times New Roman"/>
          <w:color w:val="000000"/>
          <w:kern w:val="0"/>
          <w:sz w:val="22"/>
        </w:rPr>
        <w:t>lasmids used in this study</w:t>
      </w:r>
      <w:r>
        <w:rPr>
          <w:rFonts w:ascii="Times New Roman" w:hAnsi="Times New Roman" w:cs="Times New Roman"/>
          <w:color w:val="000000"/>
          <w:kern w:val="0"/>
          <w:sz w:val="22"/>
        </w:rPr>
        <w:t>.</w:t>
      </w:r>
    </w:p>
    <w:tbl>
      <w:tblPr>
        <w:tblStyle w:val="a5"/>
        <w:tblW w:w="9072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567"/>
        <w:gridCol w:w="5528"/>
        <w:gridCol w:w="1134"/>
      </w:tblGrid>
      <w:tr w:rsidR="00766454" w:rsidTr="00C96BE7">
        <w:tc>
          <w:tcPr>
            <w:tcW w:w="2410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766454" w:rsidRPr="00AF72C1" w:rsidRDefault="007E61A0" w:rsidP="007E61A0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7E61A0">
              <w:rPr>
                <w:rFonts w:ascii="Times New Roman" w:hAnsi="Times New Roman" w:cs="Times New Roman"/>
                <w:b/>
                <w:bCs/>
              </w:rPr>
              <w:t>Strains or plasmids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66454" w:rsidRPr="00AF72C1" w:rsidRDefault="007E61A0" w:rsidP="007E61A0">
            <w:pPr>
              <w:ind w:firstLineChars="800" w:firstLine="1600"/>
              <w:rPr>
                <w:rFonts w:ascii="Times New Roman" w:hAnsi="Times New Roman" w:cs="Times New Roman"/>
              </w:rPr>
            </w:pPr>
            <w:r w:rsidRPr="007E61A0">
              <w:rPr>
                <w:rFonts w:ascii="Times New Roman" w:hAnsi="Times New Roman" w:cs="Times New Roman"/>
                <w:b/>
                <w:bCs/>
              </w:rPr>
              <w:t>Descriptions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766454" w:rsidRPr="00AF72C1" w:rsidRDefault="00766454" w:rsidP="005360C9">
            <w:pPr>
              <w:rPr>
                <w:rFonts w:ascii="Times New Roman" w:hAnsi="Times New Roman" w:cs="Times New Roman"/>
                <w:b/>
                <w:bCs/>
              </w:rPr>
            </w:pPr>
            <w:r w:rsidRPr="00AF72C1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</w:tr>
      <w:tr w:rsidR="003B6952" w:rsidTr="005C1D51">
        <w:tc>
          <w:tcPr>
            <w:tcW w:w="2410" w:type="dxa"/>
            <w:gridSpan w:val="2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3B6952" w:rsidRPr="007E61A0" w:rsidRDefault="003B6952" w:rsidP="003B6952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7E61A0">
              <w:rPr>
                <w:rFonts w:ascii="Times New Roman" w:hAnsi="Times New Roman" w:cs="Times New Roman"/>
                <w:b/>
                <w:bCs/>
              </w:rPr>
              <w:t>Strains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B6952" w:rsidRPr="007E61A0" w:rsidRDefault="003B6952" w:rsidP="003B6952">
            <w:pPr>
              <w:ind w:firstLineChars="800" w:firstLine="16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3B6952" w:rsidRPr="007E61A0" w:rsidRDefault="003B6952" w:rsidP="003B6952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 w:rsidRPr="00AF72C1">
              <w:rPr>
                <w:rFonts w:ascii="Times New Roman" w:hAnsi="Times New Roman" w:cs="Times New Roman"/>
                <w:bCs/>
              </w:rPr>
              <w:t>DH10B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B6952" w:rsidRPr="009C16E1" w:rsidRDefault="003B6952" w:rsidP="003B6952">
            <w:pPr>
              <w:suppressLineNumbers/>
              <w:suppressAutoHyphens/>
              <w:jc w:val="left"/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F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</w:t>
            </w:r>
            <w:r w:rsidRPr="002C4DDD">
              <w:rPr>
                <w:rFonts w:ascii="Times New Roman" w:hAnsi="Times New Roman" w:cs="Times New Roman" w:hint="eastAsia"/>
                <w:i/>
                <w:color w:val="000000" w:themeColor="text1"/>
              </w:rPr>
              <w:t>λ</w:t>
            </w:r>
            <w:r w:rsidRPr="002C4DDD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endA1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recA1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mcrA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galU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galK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nupG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rpsL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ΔlacX74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Δ(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mrr-hsdRMS-mcrBC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)</w:t>
            </w:r>
            <w:bookmarkStart w:id="0" w:name="OLE_LINK25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φ</w:t>
            </w:r>
            <w:bookmarkEnd w:id="0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80lacZΔM15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ara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D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Δ139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Δ(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ara-leu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)7697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(</w:t>
            </w:r>
            <w:proofErr w:type="spellStart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str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r</w:t>
            </w:r>
            <w:proofErr w:type="spellEnd"/>
            <w:r w:rsidRPr="009C16E1">
              <w:rPr>
                <w:rFonts w:ascii="Times New Roman" w:hAnsi="Times New Roman" w:cs="Times New Roman"/>
                <w:i/>
                <w:color w:val="000000" w:themeColor="text1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3B6952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Invitrogen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>
              <w:rPr>
                <w:rFonts w:ascii="Times New Roman" w:hAnsi="Times New Roman" w:cs="Times New Roman"/>
                <w:bCs/>
              </w:rPr>
              <w:t>XL</w:t>
            </w:r>
            <w:r>
              <w:rPr>
                <w:rFonts w:ascii="Times New Roman" w:hAnsi="Times New Roman" w:cs="Times New Roman" w:hint="eastAsia"/>
                <w:bCs/>
              </w:rPr>
              <w:t>10-</w:t>
            </w:r>
            <w:r>
              <w:rPr>
                <w:rFonts w:ascii="Times New Roman" w:hAnsi="Times New Roman" w:cs="Times New Roman"/>
                <w:bCs/>
              </w:rPr>
              <w:t>G</w:t>
            </w:r>
            <w:r>
              <w:rPr>
                <w:rFonts w:ascii="Times New Roman" w:hAnsi="Times New Roman" w:cs="Times New Roman" w:hint="eastAsia"/>
                <w:bCs/>
              </w:rPr>
              <w:t>old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5C298C" w:rsidRDefault="003B6952" w:rsidP="003B6952">
            <w:pPr>
              <w:rPr>
                <w:rFonts w:ascii="Times New Roman" w:hAnsi="Times New Roman" w:cs="Times New Roman"/>
                <w:i/>
                <w:color w:val="000000" w:themeColor="text1"/>
              </w:rPr>
            </w:pP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endA1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recA1 thi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-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1 gyrA96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relA1 lac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The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Δ(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mcrA</w:t>
            </w:r>
            <w:proofErr w:type="spellEnd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)183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Δ(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mcrCB-hsdSMR-mrr</w:t>
            </w:r>
            <w:proofErr w:type="spellEnd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)173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t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et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r</w:t>
            </w:r>
            <w:proofErr w:type="spellEnd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 xml:space="preserve"> F′[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proAB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lacI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q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ZΔM15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Tn10(</w:t>
            </w:r>
            <w:proofErr w:type="spellStart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Tet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r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Amy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</w:rPr>
              <w:t>C</w:t>
            </w:r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>m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r</w:t>
            </w:r>
            <w:proofErr w:type="spellEnd"/>
            <w:r w:rsidRPr="005C298C">
              <w:rPr>
                <w:rFonts w:ascii="Times New Roman" w:hAnsi="Times New Roman" w:cs="Times New Roman"/>
                <w:i/>
                <w:color w:val="000000" w:themeColor="text1"/>
              </w:rPr>
              <w:t xml:space="preserve"> ]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Invitrogen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 w:rsidRPr="00AF72C1">
              <w:rPr>
                <w:rFonts w:ascii="Times New Roman" w:hAnsi="Times New Roman" w:cs="Times New Roman"/>
                <w:bCs/>
              </w:rPr>
              <w:t>Mach1-T1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366BD4" w:rsidRDefault="003B6952" w:rsidP="003B695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F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 xml:space="preserve"> endA1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ΔrecA1398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tonA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φ80(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lacZ</w:t>
            </w:r>
            <w:proofErr w:type="spellEnd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)ΔM15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ΔlacX74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hsdR</w:t>
            </w:r>
            <w:proofErr w:type="spellEnd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(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rk</w:t>
            </w:r>
            <w:proofErr w:type="spellEnd"/>
            <w:r w:rsidRPr="00366BD4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- </w:t>
            </w:r>
            <w:proofErr w:type="spellStart"/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mk</w:t>
            </w:r>
            <w:proofErr w:type="spellEnd"/>
            <w:r w:rsidRPr="00366BD4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+ </w:t>
            </w:r>
            <w:r w:rsidRPr="00366BD4">
              <w:rPr>
                <w:rFonts w:ascii="Times New Roman" w:hAnsi="Times New Roman" w:cs="Times New Roman"/>
                <w:i/>
                <w:color w:val="000000" w:themeColor="text1"/>
              </w:rPr>
              <w:t>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Invitrogen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 w:rsidRPr="00AF72C1">
              <w:rPr>
                <w:rFonts w:ascii="Times New Roman" w:hAnsi="Times New Roman" w:cs="Times New Roman"/>
                <w:bCs/>
              </w:rPr>
              <w:t>DB3.1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895D3C" w:rsidRDefault="003B6952" w:rsidP="003B695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F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>endA1 Δ(sr1-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recA)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gyrA462 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mcrB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mrr</w:t>
            </w:r>
            <w:proofErr w:type="spellEnd"/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hsdS20(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rB</w:t>
            </w:r>
            <w:proofErr w:type="spellEnd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-,</w:t>
            </w:r>
            <w:proofErr w:type="spellStart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mB</w:t>
            </w:r>
            <w:proofErr w:type="spellEnd"/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-)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supE44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ara-14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galK2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lacY1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proA2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rpsL20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895D3C">
              <w:rPr>
                <w:rFonts w:ascii="Times New Roman" w:hAnsi="Times New Roman" w:cs="Times New Roman"/>
                <w:i/>
                <w:color w:val="000000" w:themeColor="text1"/>
              </w:rPr>
              <w:t>xyl-5λ-leumtl1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3B6952" w:rsidRDefault="003B6952" w:rsidP="003B6952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Biomed</w:t>
            </w:r>
          </w:p>
        </w:tc>
      </w:tr>
      <w:tr w:rsidR="003B6952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3B6952" w:rsidRPr="00AF72C1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A121D8">
              <w:rPr>
                <w:rFonts w:ascii="Times New Roman" w:hAnsi="Times New Roman" w:cs="Times New Roman"/>
                <w:bCs/>
                <w:i/>
              </w:rPr>
              <w:t xml:space="preserve">E. coli </w:t>
            </w:r>
            <w:r>
              <w:rPr>
                <w:rFonts w:ascii="Times New Roman" w:hAnsi="Times New Roman" w:cs="Times New Roman" w:hint="eastAsia"/>
                <w:bCs/>
              </w:rPr>
              <w:t>M</w:t>
            </w:r>
            <w:r>
              <w:rPr>
                <w:rFonts w:ascii="Times New Roman" w:hAnsi="Times New Roman" w:cs="Times New Roman"/>
                <w:bCs/>
              </w:rPr>
              <w:t>G</w:t>
            </w:r>
            <w:r>
              <w:rPr>
                <w:rFonts w:ascii="Times New Roman" w:hAnsi="Times New Roman" w:cs="Times New Roman" w:hint="eastAsia"/>
                <w:bCs/>
              </w:rPr>
              <w:t>1655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B6952" w:rsidRPr="00C03782" w:rsidRDefault="003B6952" w:rsidP="003B6952">
            <w:pPr>
              <w:rPr>
                <w:rFonts w:ascii="Times New Roman" w:hAnsi="Times New Roman" w:cs="Times New Roman"/>
                <w:b/>
                <w:bCs/>
                <w:i/>
              </w:rPr>
            </w:pPr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F</w:t>
            </w:r>
            <w:r w:rsidRPr="00C03782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 xml:space="preserve"> </w:t>
            </w:r>
            <w:r w:rsidRPr="00C03782">
              <w:rPr>
                <w:rFonts w:ascii="Times New Roman" w:hAnsi="Times New Roman" w:cs="Times New Roman" w:hint="eastAsia"/>
                <w:i/>
                <w:color w:val="000000" w:themeColor="text1"/>
              </w:rPr>
              <w:t>λ</w:t>
            </w:r>
            <w:r w:rsidRPr="00C03782">
              <w:rPr>
                <w:rFonts w:ascii="Times New Roman" w:hAnsi="Times New Roman" w:cs="Times New Roman"/>
                <w:i/>
                <w:color w:val="000000" w:themeColor="text1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proofErr w:type="spellStart"/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ilvG</w:t>
            </w:r>
            <w:proofErr w:type="spellEnd"/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-</w:t>
            </w:r>
            <w:r>
              <w:rPr>
                <w:rFonts w:ascii="Times New Roman" w:hAnsi="Times New Roman" w:cs="Times New Roman"/>
                <w:i/>
                <w:color w:val="000000" w:themeColor="text1"/>
              </w:rPr>
              <w:t xml:space="preserve"> </w:t>
            </w:r>
            <w:r w:rsidRPr="00C03782">
              <w:rPr>
                <w:rFonts w:ascii="Times New Roman" w:hAnsi="Times New Roman" w:cs="Times New Roman"/>
                <w:i/>
                <w:color w:val="000000" w:themeColor="text1"/>
              </w:rPr>
              <w:t>rfb-50 rph-1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6952" w:rsidRPr="003B6952" w:rsidRDefault="003B6952" w:rsidP="003B6952">
            <w:pPr>
              <w:rPr>
                <w:rFonts w:ascii="Times New Roman" w:hAnsi="Times New Roman" w:cs="Times New Roman"/>
                <w:bCs/>
              </w:rPr>
            </w:pPr>
            <w:r w:rsidRPr="003B6952">
              <w:rPr>
                <w:rFonts w:ascii="Times New Roman" w:hAnsi="Times New Roman" w:cs="Times New Roman"/>
                <w:bCs/>
              </w:rPr>
              <w:t>Our lab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  <w:vAlign w:val="center"/>
          </w:tcPr>
          <w:p w:rsidR="009C16E1" w:rsidRPr="007E61A0" w:rsidRDefault="009C16E1" w:rsidP="009C16E1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 w:rsidRPr="007E61A0">
              <w:rPr>
                <w:rFonts w:ascii="Times New Roman" w:hAnsi="Times New Roman" w:cs="Times New Roman"/>
                <w:b/>
                <w:bCs/>
              </w:rPr>
              <w:t>lasmids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16E1" w:rsidRPr="007E61A0" w:rsidRDefault="009C16E1" w:rsidP="009C16E1">
            <w:pPr>
              <w:ind w:firstLineChars="800" w:firstLine="160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pKB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suppressLineNumbers/>
              <w:suppressAutoHyphens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>scaffold;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801AFB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pKI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bookmarkStart w:id="1" w:name="OLE_LINK105"/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bookmarkEnd w:id="1"/>
            <w:r>
              <w:rPr>
                <w:rFonts w:ascii="Times New Roman" w:hAnsi="Times New Roman" w:cs="Times New Roman"/>
              </w:rPr>
              <w:t xml:space="preserve"> J23119 promoter,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>scaffold;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801AFB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</w:t>
            </w:r>
            <w:r>
              <w:rPr>
                <w:rFonts w:ascii="Times New Roman" w:hAnsi="Times New Roman" w:cs="Times New Roman"/>
                <w:bCs/>
              </w:rPr>
              <w:t>PR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>
              <w:rPr>
                <w:rFonts w:ascii="Times New Roman" w:hAnsi="Times New Roman" w:cs="Times New Roman"/>
              </w:rPr>
              <w:t xml:space="preserve">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>scaffold;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801AFB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</w:rPr>
              <w:t>p</w:t>
            </w:r>
            <w:r w:rsidR="003929C0">
              <w:rPr>
                <w:rFonts w:ascii="Times New Roman" w:hAnsi="Times New Roman" w:cs="Times New Roman"/>
                <w:bCs/>
              </w:rPr>
              <w:t>K</w:t>
            </w:r>
            <w:r>
              <w:rPr>
                <w:rFonts w:ascii="Times New Roman" w:hAnsi="Times New Roman" w:cs="Times New Roman"/>
                <w:bCs/>
              </w:rPr>
              <w:t>S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a </w:t>
            </w:r>
            <w:r w:rsidRPr="00D82247">
              <w:rPr>
                <w:rFonts w:ascii="Times New Roman" w:hAnsi="Times New Roman" w:cs="Times New Roman"/>
              </w:rPr>
              <w:t xml:space="preserve">gRNA </w:t>
            </w:r>
            <w:r>
              <w:rPr>
                <w:rFonts w:ascii="Times New Roman" w:hAnsi="Times New Roman" w:cs="Times New Roman"/>
              </w:rPr>
              <w:t>scaffold;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Default="009C16E1" w:rsidP="009C16E1">
            <w:pPr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pKT</w:t>
            </w:r>
            <w:proofErr w:type="spellEnd"/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3B6952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="009C16E1" w:rsidRPr="00000073">
              <w:rPr>
                <w:rFonts w:ascii="Times New Roman" w:hAnsi="Times New Roman" w:cs="Times New Roman"/>
              </w:rPr>
              <w:t>;</w:t>
            </w:r>
            <w:r w:rsidR="009C16E1">
              <w:rPr>
                <w:rFonts w:ascii="Times New Roman" w:hAnsi="Times New Roman" w:cs="Times New Roman"/>
              </w:rPr>
              <w:t xml:space="preserve"> J23119 promoter,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 w:rsidR="009C16E1">
              <w:rPr>
                <w:rFonts w:ascii="Times New Roman" w:hAnsi="Times New Roman" w:cs="Times New Roman"/>
              </w:rPr>
              <w:t xml:space="preserve">, two </w:t>
            </w:r>
            <w:r w:rsidR="009C16E1" w:rsidRPr="00D82247">
              <w:rPr>
                <w:rFonts w:ascii="Times New Roman" w:hAnsi="Times New Roman" w:cs="Times New Roman"/>
              </w:rPr>
              <w:t xml:space="preserve">gRNA </w:t>
            </w:r>
            <w:r w:rsidR="009C16E1">
              <w:rPr>
                <w:rFonts w:ascii="Times New Roman" w:hAnsi="Times New Roman" w:cs="Times New Roman"/>
              </w:rPr>
              <w:t>scaffolds; Ap</w:t>
            </w:r>
            <w:r w:rsidR="009C16E1"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-A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two J23119 promoters, two gRNAs;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bookmarkStart w:id="2" w:name="OLE_LINK107"/>
            <w:r>
              <w:rPr>
                <w:rFonts w:ascii="Times New Roman" w:hAnsi="Times New Roman" w:cs="Times New Roman" w:hint="eastAsia"/>
              </w:rPr>
              <w:t>This study</w:t>
            </w:r>
            <w:bookmarkEnd w:id="2"/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-P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ColE1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>
              <w:rPr>
                <w:rFonts w:ascii="Times New Roman" w:hAnsi="Times New Roman" w:cs="Times New Roman"/>
              </w:rPr>
              <w:t>, two gRNAs;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-S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AF72C1" w:rsidRDefault="009C16E1" w:rsidP="009C16E1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two J23119 promoters, two gRNAs;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nil"/>
              <w:right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-R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 w:cs="Times New Roman" w:hint="eastAsia"/>
                <w:bCs/>
              </w:rPr>
              <w:t>100K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C16E1" w:rsidRPr="00FD74ED" w:rsidRDefault="009C16E1" w:rsidP="009C16E1">
            <w:pPr>
              <w:jc w:val="left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pSC101</w:t>
            </w:r>
            <w:r w:rsidRPr="00000073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J23119 promoter, </w:t>
            </w:r>
            <w:r w:rsidR="00B97204" w:rsidRPr="00D76B64">
              <w:rPr>
                <w:rFonts w:ascii="Times New Roman" w:hAnsi="Times New Roman" w:cs="Times New Roman"/>
              </w:rPr>
              <w:t>P</w:t>
            </w:r>
            <w:r w:rsidR="00B97204" w:rsidRPr="00D76B64">
              <w:rPr>
                <w:rFonts w:ascii="Times New Roman" w:hAnsi="Times New Roman" w:cs="Times New Roman"/>
                <w:vertAlign w:val="subscript"/>
              </w:rPr>
              <w:t>R</w:t>
            </w:r>
            <w:r w:rsidR="00B97204" w:rsidRPr="0032491C">
              <w:rPr>
                <w:rFonts w:ascii="Times New Roman" w:hAnsi="Times New Roman" w:cs="Times New Roman"/>
              </w:rPr>
              <w:t xml:space="preserve"> promoter</w:t>
            </w:r>
            <w:r>
              <w:rPr>
                <w:rFonts w:ascii="Times New Roman" w:hAnsi="Times New Roman" w:cs="Times New Roman"/>
              </w:rPr>
              <w:t>, two gRNAs; Ap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9C16E1" w:rsidRPr="00AF72C1" w:rsidRDefault="009C16E1" w:rsidP="009C16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This study</w:t>
            </w:r>
          </w:p>
        </w:tc>
      </w:tr>
      <w:tr w:rsidR="009C16E1" w:rsidTr="003B6952">
        <w:tc>
          <w:tcPr>
            <w:tcW w:w="1843" w:type="dxa"/>
            <w:tcBorders>
              <w:top w:val="nil"/>
              <w:bottom w:val="single" w:sz="12" w:space="0" w:color="auto"/>
              <w:right w:val="nil"/>
            </w:tcBorders>
          </w:tcPr>
          <w:p w:rsidR="009C16E1" w:rsidRDefault="00242988" w:rsidP="009C16E1">
            <w:pPr>
              <w:rPr>
                <w:rFonts w:ascii="Times New Roman" w:hAnsi="Times New Roman" w:cs="Times New Roman"/>
                <w:bCs/>
              </w:rPr>
            </w:pPr>
            <w:r w:rsidRPr="00242988">
              <w:rPr>
                <w:rFonts w:ascii="Times New Roman" w:hAnsi="Times New Roman" w:cs="Times New Roman"/>
                <w:bCs/>
              </w:rPr>
              <w:t>p-P</w:t>
            </w:r>
            <w:r w:rsidRPr="00242988">
              <w:rPr>
                <w:rFonts w:ascii="Times New Roman" w:hAnsi="Times New Roman" w:cs="Times New Roman"/>
                <w:bCs/>
                <w:vertAlign w:val="subscript"/>
              </w:rPr>
              <w:t>BAD</w:t>
            </w:r>
            <w:r w:rsidRPr="00242988">
              <w:rPr>
                <w:rFonts w:ascii="Times New Roman" w:hAnsi="Times New Roman" w:cs="Times New Roman"/>
                <w:bCs/>
              </w:rPr>
              <w:t>-cas9</w:t>
            </w:r>
          </w:p>
        </w:tc>
        <w:tc>
          <w:tcPr>
            <w:tcW w:w="60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C16E1" w:rsidRPr="006F6556" w:rsidRDefault="009C16E1" w:rsidP="00242988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p15A;</w:t>
            </w:r>
            <w:r>
              <w:t xml:space="preserve"> </w:t>
            </w:r>
            <w:r w:rsidRPr="00A80C04">
              <w:rPr>
                <w:rFonts w:ascii="Times New Roman" w:hAnsi="Times New Roman" w:cs="Times New Roman"/>
                <w:bCs/>
                <w:i/>
              </w:rPr>
              <w:t>Cas9</w:t>
            </w:r>
            <w:r>
              <w:rPr>
                <w:rFonts w:ascii="Times New Roman" w:hAnsi="Times New Roman" w:cs="Times New Roman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</w:rPr>
              <w:t>Kan</w:t>
            </w:r>
            <w:r w:rsidRPr="00000073">
              <w:rPr>
                <w:rFonts w:ascii="Times New Roman" w:hAnsi="Times New Roman" w:cs="Times New Roman"/>
                <w:vertAlign w:val="superscript"/>
              </w:rPr>
              <w:t>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</w:tcBorders>
          </w:tcPr>
          <w:p w:rsidR="009C16E1" w:rsidRDefault="00242988" w:rsidP="0024298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&lt;EndNote&gt;&lt;Cite&gt;&lt;Author&gt;Chaoyong Huang&lt;/Author&gt;&lt;Year&gt;2019&lt;/Year&gt;&lt;RecNum&gt;262&lt;/RecNum&gt;&lt;DisplayText&gt;&lt;style face="superscript"&gt;[1]&lt;/style&gt;&lt;/DisplayText&gt;&lt;record&gt;&lt;rec-number&gt;262&lt;/rec-number&gt;&lt;foreign-keys&gt;&lt;key app="EN" db-id="sddfapatyz52fpevrw5vfdd09tzwe2ptt0xt" timestamp="1572246341"&gt;262&lt;/key&gt;&lt;/foreign-keys&gt;&lt;ref-type name="Journal Article"&gt;17&lt;/ref-type&gt;&lt;contributors&gt;&lt;authors&gt;&lt;author&gt;Chaoyong Huang,&lt;/author&gt;&lt;author&gt;Tingting Ding, &lt;/author&gt;&lt;author&gt;Jingge Wang, &lt;/author&gt;&lt;author&gt;Xueqin Wang, &lt;/author&gt;&lt;author&gt;Liwei Guo, &lt;/author&gt;&lt;author&gt;Jialei Wang, &lt;/author&gt;&lt;author&gt;Lin Zhu, &lt;/author&gt;&lt;author&gt;Changhao Bi, &lt;/author&gt;&lt;author&gt;Xueli Zhang, &lt;/author&gt;&lt;author&gt;Xiaoyan Ma, &lt;/author&gt;&lt;author&gt;Yi-Xin Huo&lt;/author&gt;&lt;/authors&gt;&lt;/contributors&gt;&lt;titles&gt;&lt;title&gt;&lt;style face="normal" font="default" size="100%"&gt;CRISPR-Cas9-assisted native end-joining editing offers a simple strategy for efficient genetic engineering in &lt;/style&gt;&lt;style face="italic" font="default" size="100%"&gt;Escherichia coli&lt;/style&gt;&lt;/title&gt;&lt;secondary-title&gt;Applied Microbiology and Biotechnology&lt;/secondary-title&gt;&lt;/titles&gt;&lt;periodical&gt;&lt;full-title&gt;Applied Microbiology and Biotechnology&lt;/full-title&gt;&lt;/periodical&gt;&lt;pages&gt;8497–8509&lt;/pages&gt;&lt;volume&gt;103&lt;/volume&gt;&lt;number&gt;20&lt;/number&gt;&lt;dates&gt;&lt;year&gt;2019&lt;/year&gt;&lt;/dates&gt;&lt;urls&gt;&lt;/urls&gt;&lt;electronic-resource-num&gt;https://doi.org/10.1007/s00253-019-10104-w&lt;/electronic-resource-num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 w:rsidRPr="00242988">
              <w:rPr>
                <w:rFonts w:ascii="Times New Roman" w:hAnsi="Times New Roman" w:cs="Times New Roman"/>
                <w:noProof/>
                <w:vertAlign w:val="superscript"/>
              </w:rPr>
              <w:t>[1]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</w:tr>
    </w:tbl>
    <w:p w:rsidR="00766454" w:rsidRDefault="00766454" w:rsidP="00766454"/>
    <w:p w:rsidR="00766454" w:rsidRDefault="00766454" w:rsidP="00766454"/>
    <w:p w:rsidR="00766454" w:rsidRDefault="00766454" w:rsidP="00766454"/>
    <w:p w:rsidR="00766454" w:rsidRDefault="00766454" w:rsidP="00766454">
      <w:pPr>
        <w:widowControl/>
        <w:jc w:val="left"/>
      </w:pPr>
    </w:p>
    <w:p w:rsidR="00766454" w:rsidRDefault="00766454" w:rsidP="00766454">
      <w:pPr>
        <w:widowControl/>
        <w:jc w:val="left"/>
        <w:rPr>
          <w:rFonts w:ascii="Times New Roman" w:hAnsi="Times New Roman"/>
          <w:sz w:val="24"/>
          <w:szCs w:val="24"/>
        </w:rPr>
      </w:pPr>
      <w:r>
        <w:br w:type="page"/>
      </w:r>
      <w:r w:rsidR="005D692F" w:rsidRPr="006A0787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lastRenderedPageBreak/>
        <w:t>Table</w:t>
      </w:r>
      <w:r w:rsidR="005D692F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5D692F" w:rsidRPr="00B87CDB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</w:t>
      </w:r>
      <w:r w:rsidR="00840AB1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2</w:t>
      </w:r>
      <w:r w:rsidR="005D692F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.</w:t>
      </w:r>
      <w:r w:rsidRPr="00970FA5">
        <w:rPr>
          <w:rFonts w:ascii="Times New Roman" w:hAnsi="Times New Roman"/>
          <w:sz w:val="24"/>
          <w:szCs w:val="24"/>
        </w:rPr>
        <w:t xml:space="preserve"> </w:t>
      </w:r>
      <w:r w:rsidR="0054362E" w:rsidRPr="0054362E">
        <w:rPr>
          <w:rFonts w:ascii="Times New Roman" w:hAnsi="Times New Roman"/>
          <w:bCs/>
          <w:sz w:val="24"/>
          <w:szCs w:val="24"/>
        </w:rPr>
        <w:t xml:space="preserve">Target sequences of </w:t>
      </w:r>
      <w:r w:rsidR="00343CE1">
        <w:rPr>
          <w:rFonts w:ascii="Times New Roman" w:hAnsi="Times New Roman"/>
          <w:bCs/>
          <w:sz w:val="24"/>
          <w:szCs w:val="24"/>
        </w:rPr>
        <w:t>100</w:t>
      </w:r>
      <w:r w:rsidR="0054362E" w:rsidRPr="0054362E">
        <w:rPr>
          <w:rFonts w:ascii="Times New Roman" w:hAnsi="Times New Roman"/>
          <w:bCs/>
          <w:sz w:val="24"/>
          <w:szCs w:val="24"/>
        </w:rPr>
        <w:t>-kb fragment and a</w:t>
      </w:r>
      <w:r w:rsidRPr="0054362E">
        <w:rPr>
          <w:rFonts w:ascii="Times New Roman" w:hAnsi="Times New Roman"/>
          <w:sz w:val="24"/>
          <w:szCs w:val="24"/>
        </w:rPr>
        <w:t>ll</w:t>
      </w:r>
      <w:r w:rsidRPr="00F4213D">
        <w:rPr>
          <w:rFonts w:ascii="Times New Roman" w:hAnsi="Times New Roman"/>
          <w:sz w:val="24"/>
          <w:szCs w:val="24"/>
        </w:rPr>
        <w:t xml:space="preserve"> primers used in this study.</w:t>
      </w:r>
    </w:p>
    <w:p w:rsidR="00543E57" w:rsidRDefault="00561ECD" w:rsidP="00766454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bCs/>
          <w:szCs w:val="21"/>
        </w:rPr>
        <w:t>T</w:t>
      </w:r>
      <w:r w:rsidRPr="00561ECD">
        <w:rPr>
          <w:rFonts w:ascii="Times New Roman" w:hAnsi="Times New Roman"/>
          <w:b/>
          <w:bCs/>
          <w:szCs w:val="21"/>
        </w:rPr>
        <w:t xml:space="preserve">arget sequences </w:t>
      </w:r>
      <w:r>
        <w:rPr>
          <w:rFonts w:ascii="Times New Roman" w:hAnsi="Times New Roman"/>
          <w:b/>
          <w:bCs/>
          <w:szCs w:val="21"/>
        </w:rPr>
        <w:t xml:space="preserve">of </w:t>
      </w:r>
      <w:r w:rsidR="00464366">
        <w:rPr>
          <w:rFonts w:ascii="Times New Roman" w:hAnsi="Times New Roman"/>
          <w:b/>
          <w:bCs/>
          <w:szCs w:val="21"/>
        </w:rPr>
        <w:t>100</w:t>
      </w:r>
      <w:r>
        <w:rPr>
          <w:rFonts w:ascii="Times New Roman" w:hAnsi="Times New Roman"/>
          <w:b/>
          <w:bCs/>
          <w:szCs w:val="21"/>
        </w:rPr>
        <w:t>-kb fragment.</w:t>
      </w:r>
    </w:p>
    <w:tbl>
      <w:tblPr>
        <w:tblW w:w="8426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1021"/>
        <w:gridCol w:w="5805"/>
        <w:gridCol w:w="1600"/>
      </w:tblGrid>
      <w:tr w:rsidR="00E2551E" w:rsidRPr="003F20C9" w:rsidTr="00E2551E">
        <w:trPr>
          <w:trHeight w:val="415"/>
        </w:trPr>
        <w:tc>
          <w:tcPr>
            <w:tcW w:w="102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E2551E" w:rsidRPr="00A8332B" w:rsidRDefault="00561ECD" w:rsidP="009B2ED6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Spacer</w:t>
            </w:r>
          </w:p>
        </w:tc>
        <w:tc>
          <w:tcPr>
            <w:tcW w:w="580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E2551E" w:rsidRPr="00A8332B" w:rsidRDefault="00561ECD" w:rsidP="0054362E">
            <w:pPr>
              <w:spacing w:line="360" w:lineRule="auto"/>
              <w:ind w:firstLineChars="800" w:firstLine="160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Nucleotide</w:t>
            </w:r>
            <w:r w:rsidR="00E2551E">
              <w:rPr>
                <w:rFonts w:ascii="Times New Roman" w:hAnsi="Times New Roman"/>
                <w:b/>
                <w:szCs w:val="21"/>
              </w:rPr>
              <w:t xml:space="preserve"> </w:t>
            </w:r>
            <w:r w:rsidR="00E2551E" w:rsidRPr="00A8332B">
              <w:rPr>
                <w:rFonts w:ascii="Times New Roman" w:hAnsi="Times New Roman"/>
                <w:b/>
                <w:szCs w:val="21"/>
              </w:rPr>
              <w:t>sequence (5’-3’)</w:t>
            </w:r>
          </w:p>
        </w:tc>
        <w:tc>
          <w:tcPr>
            <w:tcW w:w="16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E2551E" w:rsidRDefault="00E2551E" w:rsidP="00E2551E">
            <w:pPr>
              <w:spacing w:line="360" w:lineRule="auto"/>
              <w:ind w:firstLineChars="200" w:firstLine="420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 w:hint="eastAsia"/>
                <w:b/>
                <w:szCs w:val="21"/>
              </w:rPr>
              <w:t>P</w:t>
            </w:r>
            <w:r>
              <w:rPr>
                <w:rFonts w:ascii="Times New Roman" w:hAnsi="Times New Roman"/>
                <w:b/>
                <w:szCs w:val="21"/>
              </w:rPr>
              <w:t>AM</w:t>
            </w:r>
            <w:r w:rsidR="00561ECD">
              <w:rPr>
                <w:rFonts w:ascii="Times New Roman" w:hAnsi="Times New Roman"/>
                <w:b/>
                <w:szCs w:val="21"/>
              </w:rPr>
              <w:t xml:space="preserve"> </w:t>
            </w:r>
          </w:p>
        </w:tc>
      </w:tr>
      <w:tr w:rsidR="00E2551E" w:rsidRPr="003F20C9" w:rsidTr="00E2551E">
        <w:trPr>
          <w:trHeight w:val="51"/>
        </w:trPr>
        <w:tc>
          <w:tcPr>
            <w:tcW w:w="1021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2551E" w:rsidRPr="00CF2EBF" w:rsidRDefault="00343CE1" w:rsidP="00561EC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  <w:r w:rsidR="00561ECD">
              <w:rPr>
                <w:rFonts w:ascii="Times New Roman" w:hAnsi="Times New Roman"/>
                <w:szCs w:val="21"/>
              </w:rPr>
              <w:t>K-1</w:t>
            </w:r>
          </w:p>
        </w:tc>
        <w:tc>
          <w:tcPr>
            <w:tcW w:w="580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gtaaaaccgaatactgccgg</w:t>
            </w:r>
            <w:proofErr w:type="spellEnd"/>
          </w:p>
        </w:tc>
        <w:tc>
          <w:tcPr>
            <w:tcW w:w="1600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tgg</w:t>
            </w:r>
            <w:proofErr w:type="spellEnd"/>
          </w:p>
        </w:tc>
      </w:tr>
      <w:tr w:rsidR="00E2551E" w:rsidRPr="003F20C9" w:rsidTr="00E2551E">
        <w:trPr>
          <w:trHeight w:val="51"/>
        </w:trPr>
        <w:tc>
          <w:tcPr>
            <w:tcW w:w="1021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E2551E" w:rsidRPr="00CF2EBF" w:rsidRDefault="00343CE1" w:rsidP="00C031AD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100</w:t>
            </w:r>
            <w:r w:rsidR="00561ECD">
              <w:rPr>
                <w:rFonts w:ascii="Times New Roman" w:hAnsi="Times New Roman"/>
                <w:szCs w:val="21"/>
              </w:rPr>
              <w:t>K-2</w:t>
            </w:r>
          </w:p>
        </w:tc>
        <w:tc>
          <w:tcPr>
            <w:tcW w:w="5805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gaagtggctaaagagaacaa</w:t>
            </w:r>
            <w:proofErr w:type="spellEnd"/>
          </w:p>
        </w:tc>
        <w:tc>
          <w:tcPr>
            <w:tcW w:w="1600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E2551E" w:rsidRPr="0098047A" w:rsidRDefault="00343CE1" w:rsidP="0098047A">
            <w:pPr>
              <w:jc w:val="center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cgg</w:t>
            </w:r>
            <w:proofErr w:type="spellEnd"/>
          </w:p>
        </w:tc>
      </w:tr>
    </w:tbl>
    <w:p w:rsidR="00543E57" w:rsidRDefault="00543E57" w:rsidP="00766454">
      <w:pPr>
        <w:rPr>
          <w:rFonts w:ascii="Times New Roman" w:hAnsi="Times New Roman"/>
          <w:b/>
          <w:szCs w:val="21"/>
        </w:rPr>
      </w:pPr>
    </w:p>
    <w:p w:rsidR="00766454" w:rsidRPr="003F20C9" w:rsidRDefault="00766454" w:rsidP="00766454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P</w:t>
      </w:r>
      <w:r w:rsidRPr="003F20C9">
        <w:rPr>
          <w:rFonts w:ascii="Times New Roman" w:hAnsi="Times New Roman"/>
          <w:b/>
          <w:szCs w:val="21"/>
        </w:rPr>
        <w:t>rimers</w:t>
      </w:r>
      <w:r>
        <w:rPr>
          <w:rFonts w:ascii="Times New Roman" w:hAnsi="Times New Roman"/>
          <w:b/>
          <w:szCs w:val="21"/>
        </w:rPr>
        <w:t xml:space="preserve"> for </w:t>
      </w:r>
      <w:r>
        <w:rPr>
          <w:rFonts w:ascii="Times New Roman" w:hAnsi="Times New Roman" w:hint="eastAsia"/>
          <w:b/>
          <w:szCs w:val="21"/>
        </w:rPr>
        <w:t>con</w:t>
      </w:r>
      <w:r>
        <w:rPr>
          <w:rFonts w:ascii="Times New Roman" w:hAnsi="Times New Roman"/>
          <w:b/>
          <w:szCs w:val="21"/>
        </w:rPr>
        <w:t xml:space="preserve">struction of </w:t>
      </w:r>
      <w:r w:rsidR="00AD6DDC">
        <w:rPr>
          <w:rFonts w:ascii="Times New Roman" w:hAnsi="Times New Roman"/>
          <w:b/>
          <w:szCs w:val="21"/>
        </w:rPr>
        <w:t>CPGPs and RPGPs</w:t>
      </w:r>
      <w:r w:rsidR="00FE0F7D">
        <w:rPr>
          <w:rFonts w:ascii="Times New Roman" w:hAnsi="Times New Roman"/>
          <w:b/>
          <w:szCs w:val="21"/>
        </w:rPr>
        <w:t>.</w:t>
      </w:r>
    </w:p>
    <w:tbl>
      <w:tblPr>
        <w:tblW w:w="8522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802"/>
        <w:gridCol w:w="5720"/>
      </w:tblGrid>
      <w:tr w:rsidR="00766454" w:rsidRPr="003F20C9" w:rsidTr="005360C9">
        <w:tc>
          <w:tcPr>
            <w:tcW w:w="28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5360C9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Name</w:t>
            </w:r>
          </w:p>
        </w:tc>
        <w:tc>
          <w:tcPr>
            <w:tcW w:w="57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9364DC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szCs w:val="21"/>
              </w:rPr>
              <w:t>Primer sequence (5’-3’</w:t>
            </w:r>
            <w:r w:rsidRPr="003F20C9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766454" w:rsidRPr="003F20C9" w:rsidTr="005360C9">
        <w:tc>
          <w:tcPr>
            <w:tcW w:w="2802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A619CF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KB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backbone</w:t>
            </w:r>
            <w:r w:rsidRPr="003F20C9">
              <w:rPr>
                <w:rFonts w:ascii="Times New Roman" w:hAnsi="Times New Roman"/>
                <w:szCs w:val="21"/>
              </w:rPr>
              <w:t xml:space="preserve"> _</w:t>
            </w:r>
            <w:r>
              <w:rPr>
                <w:rFonts w:ascii="Times New Roman" w:hAnsi="Times New Roman"/>
                <w:szCs w:val="21"/>
              </w:rPr>
              <w:t>F</w:t>
            </w:r>
          </w:p>
        </w:tc>
        <w:tc>
          <w:tcPr>
            <w:tcW w:w="572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766454" w:rsidRPr="001B0B6F" w:rsidRDefault="00766454" w:rsidP="005360C9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tr w:rsidR="00766454" w:rsidRPr="003F20C9" w:rsidTr="005360C9">
        <w:tc>
          <w:tcPr>
            <w:tcW w:w="2802" w:type="dxa"/>
            <w:shd w:val="clear" w:color="auto" w:fill="FFFFFF" w:themeFill="background1"/>
          </w:tcPr>
          <w:p w:rsidR="00766454" w:rsidRPr="003F20C9" w:rsidRDefault="00766454" w:rsidP="00A619CF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KB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backbone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766454" w:rsidRPr="001B0B6F" w:rsidRDefault="00766454" w:rsidP="005360C9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-A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98047A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gtcctaggtataatactagt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gtaaaaccgaatactgccgg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ttttagagctagaaatagc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-A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gctatttctagctctaaaac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ttgttctctttagccacttc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P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-P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7C10EC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7C10EC">
              <w:rPr>
                <w:rFonts w:ascii="Courier New" w:hAnsi="Courier New" w:cs="Courier New" w:hint="eastAsia"/>
                <w:sz w:val="20"/>
                <w:szCs w:val="21"/>
              </w:rPr>
              <w:t>gtcctaggtataatactagt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gtaaaaccgaatactgccg</w:t>
            </w:r>
            <w:r w:rsidRPr="007C10EC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P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-P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98047A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ctatttctagctctaaaac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ttgttctctttagccacttc</w:t>
            </w:r>
            <w:r w:rsidRPr="0098047A">
              <w:rPr>
                <w:rFonts w:ascii="Courier New" w:hAnsi="Courier New" w:cs="Courier New"/>
                <w:sz w:val="20"/>
                <w:szCs w:val="21"/>
              </w:rPr>
              <w:t>gcaaccattatcaccgcca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KS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backbone</w:t>
            </w:r>
            <w:r w:rsidRPr="003F20C9">
              <w:rPr>
                <w:rFonts w:ascii="Times New Roman" w:hAnsi="Times New Roman"/>
                <w:szCs w:val="21"/>
              </w:rPr>
              <w:t xml:space="preserve"> _</w:t>
            </w:r>
            <w:r>
              <w:rPr>
                <w:rFonts w:ascii="Times New Roman" w:hAnsi="Times New Roman"/>
                <w:szCs w:val="21"/>
              </w:rPr>
              <w:t>F</w:t>
            </w:r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KS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proofErr w:type="spellStart"/>
            <w:r>
              <w:rPr>
                <w:rFonts w:ascii="Times New Roman" w:hAnsi="Times New Roman" w:hint="eastAsia"/>
                <w:szCs w:val="21"/>
              </w:rPr>
              <w:t>backbone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proofErr w:type="spellEnd"/>
          </w:p>
        </w:tc>
      </w:tr>
      <w:tr w:rsidR="00A619CF" w:rsidRPr="003F20C9" w:rsidTr="005360C9">
        <w:trPr>
          <w:trHeight w:val="252"/>
        </w:trPr>
        <w:tc>
          <w:tcPr>
            <w:tcW w:w="2802" w:type="dxa"/>
            <w:shd w:val="clear" w:color="auto" w:fill="FFFFFF" w:themeFill="background1"/>
          </w:tcPr>
          <w:p w:rsidR="00A619CF" w:rsidRPr="003F20C9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bookmarkStart w:id="3" w:name="_Hlk508657494"/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-S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gtcctaggtataatactagt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gtaaaaccgaatactgccg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gttttagagctagaaatagc</w:t>
            </w:r>
            <w:proofErr w:type="spellEnd"/>
          </w:p>
        </w:tc>
      </w:tr>
      <w:bookmarkEnd w:id="3"/>
      <w:tr w:rsidR="00A619CF" w:rsidRPr="003F20C9" w:rsidTr="005360C9">
        <w:tc>
          <w:tcPr>
            <w:tcW w:w="2802" w:type="dxa"/>
            <w:shd w:val="clear" w:color="auto" w:fill="FFFFFF" w:themeFill="background1"/>
          </w:tcPr>
          <w:p w:rsidR="00A619CF" w:rsidRPr="003F20C9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-S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</w:tc>
        <w:tc>
          <w:tcPr>
            <w:tcW w:w="5720" w:type="dxa"/>
            <w:shd w:val="clear" w:color="auto" w:fill="FFFFFF" w:themeFill="background1"/>
          </w:tcPr>
          <w:p w:rsidR="00A619CF" w:rsidRPr="001B0B6F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bookmarkStart w:id="4" w:name="OLE_LINK188"/>
            <w:proofErr w:type="spellStart"/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gctatttctagctctaaaac</w:t>
            </w:r>
            <w:r w:rsidR="0098047A" w:rsidRPr="0098047A">
              <w:rPr>
                <w:rFonts w:ascii="Courier New" w:hAnsi="Courier New" w:cs="Courier New"/>
                <w:sz w:val="20"/>
                <w:szCs w:val="21"/>
              </w:rPr>
              <w:t>ttgttctctttagccacttc</w:t>
            </w:r>
            <w:r w:rsidRPr="001B0B6F">
              <w:rPr>
                <w:rFonts w:ascii="Courier New" w:hAnsi="Courier New" w:cs="Courier New" w:hint="eastAsia"/>
                <w:sz w:val="20"/>
                <w:szCs w:val="21"/>
              </w:rPr>
              <w:t>actagtattatacctaggac</w:t>
            </w:r>
            <w:bookmarkEnd w:id="4"/>
            <w:proofErr w:type="spellEnd"/>
          </w:p>
        </w:tc>
      </w:tr>
      <w:tr w:rsidR="00A619CF" w:rsidRPr="003F20C9" w:rsidTr="00FE2CD4">
        <w:tc>
          <w:tcPr>
            <w:tcW w:w="2802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619CF" w:rsidRDefault="00A619CF" w:rsidP="00A619CF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hint="eastAsia"/>
                <w:szCs w:val="21"/>
              </w:rPr>
              <w:t>p</w:t>
            </w:r>
            <w:r>
              <w:rPr>
                <w:rFonts w:ascii="Times New Roman" w:hAnsi="Times New Roman"/>
                <w:szCs w:val="21"/>
              </w:rPr>
              <w:t>KT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bookmarkStart w:id="5" w:name="OLE_LINK184"/>
            <w:proofErr w:type="spellStart"/>
            <w:r>
              <w:rPr>
                <w:rFonts w:ascii="Times New Roman" w:hAnsi="Times New Roman"/>
                <w:szCs w:val="21"/>
              </w:rPr>
              <w:t>backbone</w:t>
            </w:r>
            <w:bookmarkEnd w:id="5"/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  <w:r>
              <w:rPr>
                <w:rFonts w:ascii="Times New Roman" w:hAnsi="Times New Roman" w:hint="eastAsia"/>
                <w:szCs w:val="21"/>
              </w:rPr>
              <w:t>/R</w:t>
            </w:r>
          </w:p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-R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F</w:t>
            </w:r>
            <w:proofErr w:type="spellEnd"/>
          </w:p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A619CF" w:rsidRDefault="00A619CF" w:rsidP="00A619CF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</w:rPr>
              <w:t>pDG</w:t>
            </w:r>
            <w:r>
              <w:rPr>
                <w:rFonts w:ascii="Times New Roman" w:hAnsi="Times New Roman" w:cs="Times New Roman"/>
                <w:bCs/>
              </w:rPr>
              <w:t>-R</w:t>
            </w:r>
            <w:r>
              <w:rPr>
                <w:rFonts w:ascii="Times New Roman" w:hAnsi="Times New Roman" w:cs="Times New Roman" w:hint="eastAsia"/>
                <w:bCs/>
              </w:rPr>
              <w:t>-</w:t>
            </w:r>
            <w:r w:rsidR="00464366">
              <w:rPr>
                <w:rFonts w:ascii="Times New Roman" w:hAnsi="Times New Roman"/>
                <w:szCs w:val="21"/>
              </w:rPr>
              <w:t xml:space="preserve">100K </w:t>
            </w:r>
            <w:proofErr w:type="spellStart"/>
            <w:r>
              <w:rPr>
                <w:rFonts w:ascii="Times New Roman" w:hAnsi="Times New Roman"/>
                <w:szCs w:val="21"/>
              </w:rPr>
              <w:t>insert</w:t>
            </w:r>
            <w:r w:rsidRPr="003F20C9">
              <w:rPr>
                <w:rFonts w:ascii="Times New Roman" w:hAnsi="Times New Roman"/>
                <w:szCs w:val="21"/>
              </w:rPr>
              <w:t>_</w:t>
            </w:r>
            <w:r>
              <w:rPr>
                <w:rFonts w:ascii="Times New Roman" w:hAnsi="Times New Roman"/>
                <w:szCs w:val="21"/>
              </w:rPr>
              <w:t>R</w:t>
            </w:r>
            <w:proofErr w:type="spellEnd"/>
          </w:p>
          <w:p w:rsidR="00A619CF" w:rsidRPr="003F20C9" w:rsidRDefault="00A619CF" w:rsidP="00A619CF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572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619CF" w:rsidRPr="0098047A" w:rsidRDefault="00A619CF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gttttagagctagaaatagc</w:t>
            </w:r>
            <w:proofErr w:type="spellEnd"/>
          </w:p>
          <w:p w:rsidR="0098047A" w:rsidRDefault="0098047A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tatttctagctctaaaacccggcagtattcggttttacactagtattatacctagg</w:t>
            </w:r>
            <w:proofErr w:type="spellEnd"/>
          </w:p>
          <w:p w:rsidR="00A619CF" w:rsidRPr="0098047A" w:rsidRDefault="0098047A" w:rsidP="00A619CF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047A">
              <w:rPr>
                <w:rFonts w:ascii="Courier New" w:hAnsi="Courier New" w:cs="Courier New"/>
                <w:sz w:val="20"/>
                <w:szCs w:val="21"/>
              </w:rPr>
              <w:t>tatttctagctctaaaacttgttctctttagccacttcgcaaccattatcaccgcc</w:t>
            </w:r>
            <w:proofErr w:type="spellEnd"/>
          </w:p>
        </w:tc>
      </w:tr>
    </w:tbl>
    <w:p w:rsidR="00A619CF" w:rsidRDefault="00A619CF" w:rsidP="00A619CF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-A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</w:t>
      </w:r>
      <w:r w:rsidR="00871A82">
        <w:rPr>
          <w:rFonts w:ascii="Times New Roman" w:hAnsi="Times New Roman"/>
          <w:szCs w:val="21"/>
        </w:rPr>
        <w:t>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pDG</w:t>
      </w:r>
      <w:r>
        <w:rPr>
          <w:rFonts w:ascii="Times New Roman" w:hAnsi="Times New Roman" w:cs="Times New Roman"/>
          <w:bCs/>
        </w:rPr>
        <w:t>-A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 w:rsidR="00871A82">
        <w:rPr>
          <w:rFonts w:ascii="Times New Roman" w:hAnsi="Times New Roman"/>
          <w:szCs w:val="21"/>
        </w:rPr>
        <w:t>/</w:t>
      </w:r>
      <w:r w:rsidR="00871A82">
        <w:rPr>
          <w:rFonts w:ascii="Times New Roman" w:hAnsi="Times New Roman" w:cs="Times New Roman" w:hint="eastAsia"/>
          <w:bCs/>
        </w:rPr>
        <w:t>pDG</w:t>
      </w:r>
      <w:r w:rsidR="00871A82">
        <w:rPr>
          <w:rFonts w:ascii="Times New Roman" w:hAnsi="Times New Roman" w:cs="Times New Roman"/>
          <w:bCs/>
        </w:rPr>
        <w:t>-A</w:t>
      </w:r>
      <w:r w:rsidR="00871A82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="00871A82">
        <w:rPr>
          <w:rFonts w:ascii="Times New Roman" w:hAnsi="Times New Roman" w:hint="eastAsia"/>
          <w:szCs w:val="21"/>
        </w:rPr>
        <w:t xml:space="preserve"> </w:t>
      </w:r>
      <w:proofErr w:type="spellStart"/>
      <w:r w:rsidR="00871A82">
        <w:rPr>
          <w:rFonts w:ascii="Times New Roman" w:hAnsi="Times New Roman"/>
          <w:szCs w:val="21"/>
        </w:rPr>
        <w:t>insert</w:t>
      </w:r>
      <w:r w:rsidR="00871A82" w:rsidRPr="003F20C9">
        <w:rPr>
          <w:rFonts w:ascii="Times New Roman" w:hAnsi="Times New Roman"/>
          <w:szCs w:val="21"/>
        </w:rPr>
        <w:t>_</w:t>
      </w:r>
      <w:r w:rsidR="00871A82">
        <w:rPr>
          <w:rFonts w:ascii="Times New Roman" w:hAnsi="Times New Roman"/>
          <w:szCs w:val="21"/>
        </w:rPr>
        <w:t>R</w:t>
      </w:r>
      <w:proofErr w:type="spellEnd"/>
      <w:r w:rsidR="00871A82">
        <w:rPr>
          <w:rFonts w:ascii="Times New Roman" w:hAnsi="Times New Roman"/>
          <w:szCs w:val="21"/>
        </w:rPr>
        <w:t xml:space="preserve"> </w:t>
      </w:r>
      <w:r w:rsidR="00871A82"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 w:rsidR="00871A82">
        <w:rPr>
          <w:rFonts w:ascii="Times New Roman" w:hAnsi="Times New Roman" w:hint="eastAsia"/>
          <w:szCs w:val="21"/>
        </w:rPr>
        <w:t>p</w:t>
      </w:r>
      <w:r w:rsidR="00871A82">
        <w:rPr>
          <w:rFonts w:ascii="Times New Roman" w:hAnsi="Times New Roman"/>
          <w:szCs w:val="21"/>
        </w:rPr>
        <w:t>KI</w:t>
      </w:r>
      <w:proofErr w:type="spellEnd"/>
      <w:r>
        <w:rPr>
          <w:rFonts w:ascii="Times New Roman" w:hAnsi="Times New Roman"/>
          <w:szCs w:val="21"/>
        </w:rPr>
        <w:t>.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 </w: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871A82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 w:rsidR="00871A82"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A619CF" w:rsidRDefault="00B14351" w:rsidP="00B14351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0E3E">
        <w:rPr>
          <w:rFonts w:ascii="Times New Roman" w:hAnsi="Times New Roman" w:cs="Times New Roman"/>
          <w:bCs/>
        </w:rPr>
        <w:t>P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KB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</w:t>
      </w:r>
      <w:r w:rsidR="004D0E3E">
        <w:rPr>
          <w:rFonts w:ascii="Times New Roman" w:hAnsi="Times New Roman" w:cs="Times New Roman" w:hint="eastAsia"/>
          <w:bCs/>
        </w:rPr>
        <w:t>pDG</w:t>
      </w:r>
      <w:r w:rsidR="004D0E3E">
        <w:rPr>
          <w:rFonts w:ascii="Times New Roman" w:hAnsi="Times New Roman" w:cs="Times New Roman"/>
          <w:bCs/>
        </w:rPr>
        <w:t>-P</w:t>
      </w:r>
      <w:r w:rsidR="004D0E3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>
        <w:rPr>
          <w:rFonts w:ascii="Times New Roman" w:hAnsi="Times New Roman"/>
          <w:szCs w:val="21"/>
        </w:rPr>
        <w:t>/</w:t>
      </w:r>
      <w:r w:rsidR="004D0E3E">
        <w:rPr>
          <w:rFonts w:ascii="Times New Roman" w:hAnsi="Times New Roman" w:cs="Times New Roman" w:hint="eastAsia"/>
          <w:bCs/>
        </w:rPr>
        <w:t>pDG</w:t>
      </w:r>
      <w:r w:rsidR="004D0E3E">
        <w:rPr>
          <w:rFonts w:ascii="Times New Roman" w:hAnsi="Times New Roman" w:cs="Times New Roman"/>
          <w:bCs/>
        </w:rPr>
        <w:t>-P</w:t>
      </w:r>
      <w:r w:rsidR="004D0E3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R</w:t>
      </w:r>
      <w:proofErr w:type="spellEnd"/>
      <w:r>
        <w:rPr>
          <w:rFonts w:ascii="Times New Roman" w:hAnsi="Times New Roman"/>
          <w:szCs w:val="21"/>
        </w:rPr>
        <w:t xml:space="preserve"> </w:t>
      </w:r>
      <w:r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 w:rsidR="004D0E3E">
        <w:rPr>
          <w:rFonts w:ascii="Times New Roman" w:hAnsi="Times New Roman"/>
          <w:szCs w:val="21"/>
        </w:rPr>
        <w:t>PR</w:t>
      </w:r>
      <w:proofErr w:type="spellEnd"/>
      <w:r>
        <w:rPr>
          <w:rFonts w:ascii="Times New Roman" w:hAnsi="Times New Roman"/>
          <w:szCs w:val="21"/>
        </w:rPr>
        <w:t>.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</w:t>
      </w:r>
      <w:r w:rsidR="004D2B7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B14351" w:rsidRDefault="00B14351" w:rsidP="00B14351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S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 w:cs="Times New Roman"/>
          <w:bCs/>
        </w:rPr>
        <w:t>S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 w:cs="Times New Roman"/>
          <w:bCs/>
        </w:rPr>
        <w:t>S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S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</w:t>
      </w:r>
      <w:r w:rsidR="004D2B7E">
        <w:rPr>
          <w:rFonts w:ascii="Times New Roman" w:hAnsi="Times New Roman" w:cs="Times New Roman" w:hint="eastAsia"/>
          <w:bCs/>
        </w:rPr>
        <w:t>pDG</w:t>
      </w:r>
      <w:r w:rsidR="004D2B7E">
        <w:rPr>
          <w:rFonts w:ascii="Times New Roman" w:hAnsi="Times New Roman" w:cs="Times New Roman"/>
          <w:bCs/>
        </w:rPr>
        <w:t>-S</w:t>
      </w:r>
      <w:r w:rsidR="004D2B7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>
        <w:rPr>
          <w:rFonts w:ascii="Times New Roman" w:hAnsi="Times New Roman"/>
          <w:szCs w:val="21"/>
        </w:rPr>
        <w:t>/</w:t>
      </w:r>
      <w:r w:rsidR="004D2B7E">
        <w:rPr>
          <w:rFonts w:ascii="Times New Roman" w:hAnsi="Times New Roman" w:cs="Times New Roman" w:hint="eastAsia"/>
          <w:bCs/>
        </w:rPr>
        <w:t>pDG</w:t>
      </w:r>
      <w:r w:rsidR="004D2B7E">
        <w:rPr>
          <w:rFonts w:ascii="Times New Roman" w:hAnsi="Times New Roman" w:cs="Times New Roman"/>
          <w:bCs/>
        </w:rPr>
        <w:t>-S</w:t>
      </w:r>
      <w:r w:rsidR="004D2B7E"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R</w:t>
      </w:r>
      <w:proofErr w:type="spellEnd"/>
      <w:r>
        <w:rPr>
          <w:rFonts w:ascii="Times New Roman" w:hAnsi="Times New Roman"/>
          <w:szCs w:val="21"/>
        </w:rPr>
        <w:t xml:space="preserve"> </w:t>
      </w:r>
      <w:r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KI</w:t>
      </w:r>
      <w:proofErr w:type="spellEnd"/>
      <w:r>
        <w:rPr>
          <w:rFonts w:ascii="Times New Roman" w:hAnsi="Times New Roman"/>
          <w:szCs w:val="21"/>
        </w:rPr>
        <w:t>.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</w:t>
      </w:r>
      <w:r w:rsidR="004D2B7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B14351" w:rsidRPr="00B14351" w:rsidRDefault="00B14351" w:rsidP="00B14351">
      <w:pPr>
        <w:rPr>
          <w:rFonts w:ascii="Times New Roman" w:hAnsi="Times New Roman" w:cs="Times New Roman"/>
          <w:color w:val="000000" w:themeColor="text1"/>
          <w:szCs w:val="21"/>
        </w:rPr>
      </w:pPr>
      <w:r w:rsidRPr="00A619CF">
        <w:rPr>
          <w:rFonts w:ascii="Times New Roman" w:hAnsi="Times New Roman"/>
          <w:szCs w:val="21"/>
        </w:rPr>
        <w:t xml:space="preserve">To clone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R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>
        <w:rPr>
          <w:rFonts w:ascii="Times New Roman" w:hAnsi="Times New Roman"/>
          <w:szCs w:val="21"/>
        </w:rPr>
        <w:t>F/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proofErr w:type="spellEnd"/>
      <w:r>
        <w:rPr>
          <w:rFonts w:ascii="Times New Roman" w:hAnsi="Times New Roman" w:hint="eastAsia"/>
          <w:szCs w:val="21"/>
        </w:rPr>
        <w:t xml:space="preserve"> backbone</w:t>
      </w:r>
      <w:r w:rsidRPr="003F20C9">
        <w:rPr>
          <w:rFonts w:ascii="Times New Roman" w:hAnsi="Times New Roman"/>
          <w:szCs w:val="21"/>
        </w:rPr>
        <w:t xml:space="preserve"> _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>R</w:t>
      </w:r>
      <w:r w:rsidRPr="00A619CF">
        <w:rPr>
          <w:rFonts w:ascii="Times New Roman" w:hAnsi="Times New Roman"/>
          <w:szCs w:val="21"/>
        </w:rPr>
        <w:t xml:space="preserve"> 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proofErr w:type="spellEnd"/>
      <w:r w:rsidRPr="00A619CF">
        <w:rPr>
          <w:rFonts w:ascii="Times New Roman" w:hAnsi="Times New Roman"/>
          <w:szCs w:val="21"/>
        </w:rPr>
        <w:t xml:space="preserve">, </w:t>
      </w:r>
      <w:r>
        <w:rPr>
          <w:rFonts w:ascii="Times New Roman" w:hAnsi="Times New Roman"/>
          <w:szCs w:val="21"/>
        </w:rPr>
        <w:t xml:space="preserve">and </w:t>
      </w:r>
      <w:r w:rsidRPr="00A619CF">
        <w:rPr>
          <w:rFonts w:ascii="Times New Roman" w:hAnsi="Times New Roman"/>
          <w:szCs w:val="21"/>
        </w:rPr>
        <w:t>primers</w:t>
      </w:r>
      <w:r>
        <w:rPr>
          <w:rFonts w:ascii="Times New Roman" w:hAnsi="Times New Roman" w:cs="Times New Roman" w:hint="eastAsia"/>
          <w:bCs/>
        </w:rPr>
        <w:t xml:space="preserve"> 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R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F</w:t>
      </w:r>
      <w:proofErr w:type="spellEnd"/>
      <w:r>
        <w:rPr>
          <w:rFonts w:ascii="Times New Roman" w:hAnsi="Times New Roman"/>
          <w:szCs w:val="21"/>
        </w:rPr>
        <w:t>/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</w:t>
      </w:r>
      <w:r w:rsidR="004D2B7E">
        <w:rPr>
          <w:rFonts w:ascii="Times New Roman" w:hAnsi="Times New Roman" w:cs="Times New Roman"/>
          <w:bCs/>
        </w:rPr>
        <w:t>R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>
        <w:rPr>
          <w:rFonts w:ascii="Times New Roman" w:hAnsi="Times New Roman" w:hint="eastAsia"/>
          <w:szCs w:val="21"/>
        </w:rPr>
        <w:t xml:space="preserve"> </w:t>
      </w:r>
      <w:proofErr w:type="spellStart"/>
      <w:r>
        <w:rPr>
          <w:rFonts w:ascii="Times New Roman" w:hAnsi="Times New Roman"/>
          <w:szCs w:val="21"/>
        </w:rPr>
        <w:t>insert</w:t>
      </w:r>
      <w:r w:rsidRPr="003F20C9">
        <w:rPr>
          <w:rFonts w:ascii="Times New Roman" w:hAnsi="Times New Roman"/>
          <w:szCs w:val="21"/>
        </w:rPr>
        <w:t>_</w:t>
      </w:r>
      <w:r>
        <w:rPr>
          <w:rFonts w:ascii="Times New Roman" w:hAnsi="Times New Roman"/>
          <w:szCs w:val="21"/>
        </w:rPr>
        <w:t>R</w:t>
      </w:r>
      <w:proofErr w:type="spellEnd"/>
      <w:r>
        <w:rPr>
          <w:rFonts w:ascii="Times New Roman" w:hAnsi="Times New Roman"/>
          <w:szCs w:val="21"/>
        </w:rPr>
        <w:t xml:space="preserve"> </w:t>
      </w:r>
      <w:r w:rsidRPr="00A619CF">
        <w:rPr>
          <w:rFonts w:ascii="Times New Roman" w:hAnsi="Times New Roman"/>
          <w:szCs w:val="21"/>
        </w:rPr>
        <w:t xml:space="preserve">were used to amplify </w:t>
      </w:r>
      <w:proofErr w:type="spellStart"/>
      <w:r>
        <w:rPr>
          <w:rFonts w:ascii="Times New Roman" w:hAnsi="Times New Roman" w:hint="eastAsia"/>
          <w:szCs w:val="21"/>
        </w:rPr>
        <w:t>p</w:t>
      </w:r>
      <w:r>
        <w:rPr>
          <w:rFonts w:ascii="Times New Roman" w:hAnsi="Times New Roman"/>
          <w:szCs w:val="21"/>
        </w:rPr>
        <w:t>K</w:t>
      </w:r>
      <w:r w:rsidR="004D2B7E">
        <w:rPr>
          <w:rFonts w:ascii="Times New Roman" w:hAnsi="Times New Roman"/>
          <w:szCs w:val="21"/>
        </w:rPr>
        <w:t>T</w:t>
      </w:r>
      <w:r>
        <w:rPr>
          <w:rFonts w:ascii="Times New Roman" w:hAnsi="Times New Roman"/>
          <w:szCs w:val="21"/>
        </w:rPr>
        <w:t>.</w:t>
      </w:r>
      <w:proofErr w:type="spellEnd"/>
      <w:r>
        <w:rPr>
          <w:rFonts w:ascii="Times New Roman" w:hAnsi="Times New Roman"/>
          <w:szCs w:val="21"/>
        </w:rPr>
        <w:t xml:space="preserve"> T</w:t>
      </w:r>
      <w:r w:rsidRPr="00A619CF">
        <w:rPr>
          <w:rFonts w:ascii="Times New Roman" w:hAnsi="Times New Roman"/>
          <w:szCs w:val="21"/>
        </w:rPr>
        <w:t xml:space="preserve">he PCR products were </w:t>
      </w:r>
      <w:r w:rsidRPr="00A619CF">
        <w:rPr>
          <w:rFonts w:ascii="Times New Roman" w:hAnsi="Times New Roman" w:hint="eastAsia"/>
          <w:szCs w:val="21"/>
        </w:rPr>
        <w:t>assembl</w:t>
      </w:r>
      <w:r w:rsidRPr="00A619CF">
        <w:rPr>
          <w:rFonts w:ascii="Times New Roman" w:hAnsi="Times New Roman"/>
          <w:szCs w:val="21"/>
        </w:rPr>
        <w:t>ed through</w:t>
      </w:r>
      <w:r w:rsidRPr="0003367A">
        <w:rPr>
          <w:rFonts w:ascii="Times New Roman" w:hAnsi="Times New Roman" w:cs="Times New Roman"/>
          <w:color w:val="000000" w:themeColor="text1"/>
          <w:szCs w:val="21"/>
        </w:rPr>
        <w:t xml:space="preserve"> Gibson Assembly method</w:t>
      </w:r>
      <w:r w:rsidR="004D2B7E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begin"/>
      </w:r>
      <w:r w:rsidR="00242988">
        <w:rPr>
          <w:rFonts w:ascii="Times New Roman" w:hAnsi="Times New Roman" w:cs="Times New Roman"/>
          <w:color w:val="000000" w:themeColor="text1"/>
          <w:szCs w:val="21"/>
        </w:rPr>
        <w:instrText xml:space="preserve"> ADDIN EN.CITE &lt;EndNote&gt;&lt;Cite&gt;&lt;Author&gt;Gibson&lt;/Author&gt;&lt;Year&gt;2009&lt;/Year&gt;&lt;RecNum&gt;67&lt;/RecNum&gt;&lt;DisplayText&gt;&lt;style face="superscript"&gt;[2]&lt;/style&gt;&lt;/DisplayText&gt;&lt;record&gt;&lt;rec-number&gt;67&lt;/rec-number&gt;&lt;foreign-keys&gt;&lt;key app="EN" db-id="sddfapatyz52fpevrw5vfdd09tzwe2ptt0xt" timestamp="1519713717"&gt;67&lt;/key&gt;&lt;/foreign-keys&gt;&lt;ref-type name="Journal Article"&gt;17&lt;/ref-type&gt;&lt;contributors&gt;&lt;authors&gt;&lt;author&gt;Gibson, D. G.&lt;/author&gt;&lt;author&gt;Al, Et&lt;/author&gt;&lt;/authors&gt;&lt;/contributors&gt;&lt;titles&gt;&lt;title&gt;Enzymatic assembly of DNA molecules up to several hundred kilobases&lt;/title&gt;&lt;secondary-title&gt;Nature Methods&lt;/secondary-title&gt;&lt;/titles&gt;&lt;periodical&gt;&lt;full-title&gt;Nature Methods&lt;/full-title&gt;&lt;/periodical&gt;&lt;pages&gt;343&lt;/pages&gt;&lt;volume&gt;6&lt;/volume&gt;&lt;number&gt;5&lt;/number&gt;&lt;dates&gt;&lt;year&gt;2009&lt;/year&gt;&lt;/dates&gt;&lt;urls&gt;&lt;/urls&gt;&lt;/record&gt;&lt;/Cite&gt;&lt;/EndNote&gt;</w:instrTex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separate"/>
      </w:r>
      <w:r w:rsidR="00242988" w:rsidRPr="00242988">
        <w:rPr>
          <w:rFonts w:ascii="Times New Roman" w:hAnsi="Times New Roman" w:cs="Times New Roman"/>
          <w:noProof/>
          <w:color w:val="000000" w:themeColor="text1"/>
          <w:szCs w:val="21"/>
          <w:vertAlign w:val="superscript"/>
        </w:rPr>
        <w:t>[2]</w:t>
      </w:r>
      <w:r w:rsidR="004D2B7E" w:rsidRPr="0003367A">
        <w:rPr>
          <w:rFonts w:ascii="Times New Roman" w:hAnsi="Times New Roman" w:cs="Times New Roman"/>
          <w:color w:val="000000" w:themeColor="text1"/>
          <w:szCs w:val="21"/>
        </w:rPr>
        <w:fldChar w:fldCharType="end"/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:rsidR="00A619CF" w:rsidRPr="003F20C9" w:rsidRDefault="00A619CF" w:rsidP="00766454">
      <w:pPr>
        <w:rPr>
          <w:rFonts w:ascii="Times New Roman" w:hAnsi="Times New Roman"/>
          <w:b/>
          <w:szCs w:val="21"/>
        </w:rPr>
      </w:pPr>
    </w:p>
    <w:p w:rsidR="00766454" w:rsidRPr="003F20C9" w:rsidRDefault="00766454" w:rsidP="00766454">
      <w:pPr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S</w:t>
      </w:r>
      <w:r>
        <w:rPr>
          <w:rFonts w:ascii="Times New Roman" w:hAnsi="Times New Roman" w:hint="eastAsia"/>
          <w:b/>
          <w:szCs w:val="21"/>
        </w:rPr>
        <w:t xml:space="preserve">creening and </w:t>
      </w:r>
      <w:r>
        <w:rPr>
          <w:rFonts w:ascii="Times New Roman" w:hAnsi="Times New Roman"/>
          <w:b/>
          <w:szCs w:val="21"/>
        </w:rPr>
        <w:t>s</w:t>
      </w:r>
      <w:r w:rsidRPr="003F20C9">
        <w:rPr>
          <w:rFonts w:ascii="Times New Roman" w:hAnsi="Times New Roman"/>
          <w:b/>
          <w:szCs w:val="21"/>
        </w:rPr>
        <w:t>equencing primers</w:t>
      </w:r>
      <w:r>
        <w:rPr>
          <w:rFonts w:ascii="Times New Roman" w:hAnsi="Times New Roman"/>
          <w:b/>
          <w:szCs w:val="21"/>
        </w:rPr>
        <w:t xml:space="preserve"> for </w:t>
      </w:r>
      <w:r w:rsidR="00DD125B">
        <w:rPr>
          <w:rFonts w:ascii="Times New Roman" w:hAnsi="Times New Roman"/>
          <w:b/>
          <w:szCs w:val="21"/>
        </w:rPr>
        <w:t>CPGPs and RPGPs</w:t>
      </w:r>
      <w:r w:rsidR="00FE0F7D">
        <w:rPr>
          <w:rFonts w:ascii="Times New Roman" w:hAnsi="Times New Roman"/>
          <w:b/>
          <w:szCs w:val="21"/>
        </w:rPr>
        <w:t>.</w:t>
      </w:r>
    </w:p>
    <w:tbl>
      <w:tblPr>
        <w:tblW w:w="8522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977"/>
        <w:gridCol w:w="5545"/>
      </w:tblGrid>
      <w:tr w:rsidR="00766454" w:rsidRPr="003F20C9" w:rsidTr="009364DC"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5360C9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lastRenderedPageBreak/>
              <w:t>Primer Name</w:t>
            </w:r>
          </w:p>
        </w:tc>
        <w:tc>
          <w:tcPr>
            <w:tcW w:w="55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766454" w:rsidRPr="003F20C9" w:rsidRDefault="00766454" w:rsidP="009364DC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sequence (5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-3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98786A" w:rsidRPr="003F20C9" w:rsidTr="0098786A">
        <w:tc>
          <w:tcPr>
            <w:tcW w:w="2977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98786A" w:rsidRPr="00CF2EBF" w:rsidRDefault="0098786A" w:rsidP="0098786A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F1</w:t>
            </w:r>
          </w:p>
        </w:tc>
        <w:tc>
          <w:tcPr>
            <w:tcW w:w="5545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:rsidR="0098786A" w:rsidRPr="002E290E" w:rsidRDefault="0098786A" w:rsidP="0098786A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2E290E">
              <w:rPr>
                <w:rFonts w:ascii="Courier New" w:hAnsi="Courier New" w:cs="Courier New"/>
                <w:sz w:val="20"/>
                <w:szCs w:val="21"/>
              </w:rPr>
              <w:t>ttgacagctagctcagtcct</w:t>
            </w:r>
            <w:proofErr w:type="spellEnd"/>
          </w:p>
        </w:tc>
      </w:tr>
      <w:tr w:rsidR="0098786A" w:rsidRPr="003F20C9" w:rsidTr="0098786A"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CF2EBF" w:rsidRDefault="0098786A" w:rsidP="0098786A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R1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2E290E" w:rsidRDefault="0098786A" w:rsidP="0098786A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 w:rsidRPr="002E290E">
              <w:rPr>
                <w:rFonts w:ascii="Courier New" w:hAnsi="Courier New" w:cs="Courier New"/>
                <w:sz w:val="20"/>
                <w:szCs w:val="21"/>
              </w:rPr>
              <w:t>ctctgctaatcctgttaccag</w:t>
            </w:r>
            <w:proofErr w:type="spellEnd"/>
          </w:p>
        </w:tc>
      </w:tr>
      <w:tr w:rsidR="00AA05B0" w:rsidRPr="003F20C9" w:rsidTr="0098786A"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CF2EBF" w:rsidRDefault="00AA05B0" w:rsidP="00AA05B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F2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1B0B6F" w:rsidRDefault="0098786A" w:rsidP="00AA05B0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786A">
              <w:rPr>
                <w:rFonts w:ascii="Courier New" w:hAnsi="Courier New" w:cs="Courier New"/>
                <w:sz w:val="20"/>
                <w:szCs w:val="21"/>
              </w:rPr>
              <w:t>taacaccgtgcgtgttgact</w:t>
            </w:r>
            <w:proofErr w:type="spellEnd"/>
          </w:p>
        </w:tc>
      </w:tr>
      <w:tr w:rsidR="00AA05B0" w:rsidRPr="003F20C9" w:rsidTr="0098786A"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CF2EBF" w:rsidRDefault="00AA05B0" w:rsidP="00AA05B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R2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AA05B0" w:rsidRPr="001B0B6F" w:rsidRDefault="0098786A" w:rsidP="00AA05B0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98786A">
              <w:rPr>
                <w:rFonts w:ascii="Courier New" w:hAnsi="Courier New" w:cs="Courier New"/>
                <w:sz w:val="20"/>
                <w:szCs w:val="21"/>
              </w:rPr>
              <w:t>ttggtggttgataagcgagg</w:t>
            </w:r>
            <w:proofErr w:type="spellEnd"/>
          </w:p>
        </w:tc>
      </w:tr>
      <w:tr w:rsidR="0098786A" w:rsidRPr="003F20C9" w:rsidTr="0098786A"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FF6977" w:rsidRDefault="0098786A" w:rsidP="0098786A">
            <w:pPr>
              <w:jc w:val="center"/>
              <w:rPr>
                <w:rFonts w:ascii="Times New Roman" w:hAnsi="Times New Roman"/>
                <w:szCs w:val="21"/>
              </w:rPr>
            </w:pPr>
            <w:r w:rsidRPr="00FF6977">
              <w:rPr>
                <w:rFonts w:ascii="Times New Roman" w:hAnsi="Times New Roman"/>
                <w:szCs w:val="21"/>
              </w:rPr>
              <w:t>F3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98786A" w:rsidRPr="00D90E2C" w:rsidRDefault="0098786A" w:rsidP="0098786A">
            <w:pPr>
              <w:jc w:val="left"/>
              <w:rPr>
                <w:rFonts w:ascii="Courier New" w:hAnsi="Courier New" w:cs="Courier New"/>
                <w:sz w:val="20"/>
                <w:szCs w:val="21"/>
              </w:rPr>
            </w:pPr>
            <w:proofErr w:type="spellStart"/>
            <w:r w:rsidRPr="00D90E2C">
              <w:rPr>
                <w:rFonts w:ascii="Courier New" w:hAnsi="Courier New" w:cs="Courier New"/>
                <w:szCs w:val="21"/>
              </w:rPr>
              <w:t>gatcactacttcgcactagt</w:t>
            </w:r>
            <w:proofErr w:type="spellEnd"/>
          </w:p>
        </w:tc>
      </w:tr>
      <w:tr w:rsidR="00CA68E0" w:rsidRPr="003F20C9" w:rsidTr="003217D2"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A68E0" w:rsidRPr="00FF6977" w:rsidRDefault="00CA68E0" w:rsidP="00CA68E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R3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CA68E0" w:rsidRDefault="00CA68E0" w:rsidP="00CA68E0">
            <w:pPr>
              <w:widowControl/>
              <w:jc w:val="left"/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  <w:t>taatactagtgtaaaaccga</w:t>
            </w:r>
            <w:proofErr w:type="spellEnd"/>
          </w:p>
        </w:tc>
      </w:tr>
      <w:tr w:rsidR="00CA68E0" w:rsidRPr="003F20C9" w:rsidTr="003217D2"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A68E0" w:rsidRDefault="00CA68E0" w:rsidP="00CA68E0">
            <w:pPr>
              <w:jc w:val="center"/>
              <w:rPr>
                <w:rFonts w:ascii="Times New Roman" w:hAnsi="Times New Roman"/>
                <w:szCs w:val="21"/>
              </w:rPr>
            </w:pPr>
            <w:r w:rsidRPr="00FF6977">
              <w:rPr>
                <w:rFonts w:ascii="Times New Roman" w:hAnsi="Times New Roman" w:hint="eastAsia"/>
                <w:szCs w:val="21"/>
              </w:rPr>
              <w:t>F</w:t>
            </w:r>
            <w:r w:rsidRPr="00FF6977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CA68E0" w:rsidRDefault="00CA68E0" w:rsidP="00CA68E0">
            <w:pPr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 w:val="20"/>
                <w:szCs w:val="20"/>
              </w:rPr>
              <w:t>taatggttgcgaagtggcta</w:t>
            </w:r>
            <w:proofErr w:type="spellEnd"/>
          </w:p>
        </w:tc>
      </w:tr>
      <w:tr w:rsidR="00766454" w:rsidRPr="003F20C9" w:rsidTr="005360C9">
        <w:trPr>
          <w:trHeight w:val="6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66454" w:rsidRDefault="00766454" w:rsidP="005360C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gRNA-Sequencing_1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766454" w:rsidRPr="00A832EC" w:rsidRDefault="00766454" w:rsidP="005360C9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 w:rsidRPr="00A832EC">
              <w:rPr>
                <w:rFonts w:ascii="Courier New" w:hAnsi="Courier New" w:cs="Courier New"/>
                <w:szCs w:val="21"/>
              </w:rPr>
              <w:t>aacgcggcctttttacggttc</w:t>
            </w:r>
            <w:proofErr w:type="spellEnd"/>
          </w:p>
        </w:tc>
      </w:tr>
      <w:tr w:rsidR="00766454" w:rsidRPr="003F20C9" w:rsidTr="005360C9">
        <w:trPr>
          <w:trHeight w:val="60"/>
        </w:trPr>
        <w:tc>
          <w:tcPr>
            <w:tcW w:w="2977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766454" w:rsidRDefault="00766454" w:rsidP="005360C9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gRNA-Sequencing_2</w:t>
            </w:r>
          </w:p>
          <w:p w:rsidR="003D1D96" w:rsidRPr="003F20C9" w:rsidRDefault="003D1D96" w:rsidP="003D1D96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gRNA-Sequencing_3</w:t>
            </w:r>
          </w:p>
        </w:tc>
        <w:tc>
          <w:tcPr>
            <w:tcW w:w="5545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766454" w:rsidRDefault="003D1D96" w:rsidP="005360C9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>
              <w:rPr>
                <w:rFonts w:ascii="Courier New" w:hAnsi="Courier New" w:cs="Courier New"/>
                <w:szCs w:val="21"/>
              </w:rPr>
              <w:t>t</w:t>
            </w:r>
            <w:r w:rsidR="00766454" w:rsidRPr="00A832EC">
              <w:rPr>
                <w:rFonts w:ascii="Courier New" w:hAnsi="Courier New" w:cs="Courier New"/>
                <w:szCs w:val="21"/>
              </w:rPr>
              <w:t>ccccgaaaagtgccacctg</w:t>
            </w:r>
            <w:proofErr w:type="spellEnd"/>
          </w:p>
          <w:p w:rsidR="003D1D96" w:rsidRPr="00D451E7" w:rsidRDefault="003D1D96" w:rsidP="005360C9">
            <w:pPr>
              <w:jc w:val="left"/>
              <w:rPr>
                <w:rFonts w:ascii="Courier New" w:hAnsi="Courier New" w:cs="Courier New"/>
                <w:szCs w:val="21"/>
              </w:rPr>
            </w:pPr>
            <w:proofErr w:type="spellStart"/>
            <w:r w:rsidRPr="003D1D96">
              <w:rPr>
                <w:rFonts w:ascii="Courier New" w:hAnsi="Courier New" w:cs="Courier New"/>
                <w:szCs w:val="21"/>
              </w:rPr>
              <w:t>actacacgatgctttaactg</w:t>
            </w:r>
            <w:proofErr w:type="spellEnd"/>
          </w:p>
        </w:tc>
      </w:tr>
    </w:tbl>
    <w:p w:rsidR="00766454" w:rsidRDefault="007757DE" w:rsidP="0076645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-A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Pr="00CF2EBF">
        <w:rPr>
          <w:rFonts w:ascii="Times New Roman" w:hAnsi="Times New Roman"/>
          <w:szCs w:val="21"/>
        </w:rPr>
        <w:t>F1</w:t>
      </w:r>
      <w:r>
        <w:rPr>
          <w:rFonts w:ascii="Times New Roman" w:hAnsi="Times New Roman"/>
          <w:szCs w:val="21"/>
        </w:rPr>
        <w:t>/R1</w:t>
      </w:r>
      <w:r w:rsidRPr="00A619CF">
        <w:rPr>
          <w:rFonts w:ascii="Times New Roman" w:hAnsi="Times New Roman"/>
          <w:szCs w:val="21"/>
        </w:rPr>
        <w:t xml:space="preserve"> were used</w:t>
      </w:r>
      <w:r>
        <w:rPr>
          <w:rFonts w:ascii="Times New Roman" w:hAnsi="Times New Roman"/>
          <w:szCs w:val="21"/>
        </w:rPr>
        <w:t>.</w:t>
      </w:r>
      <w:r w:rsidR="006A69DE">
        <w:rPr>
          <w:rFonts w:ascii="Times New Roman" w:hAnsi="Times New Roman"/>
          <w:szCs w:val="21"/>
        </w:rPr>
        <w:t xml:space="preserve"> Primer gRNA-Sequencing_1 was used for DNA sequencing.</w:t>
      </w:r>
    </w:p>
    <w:p w:rsidR="007757DE" w:rsidRPr="006A69DE" w:rsidRDefault="007757DE" w:rsidP="007757DE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-P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Pr="00CF2EBF">
        <w:rPr>
          <w:rFonts w:ascii="Times New Roman" w:hAnsi="Times New Roman"/>
          <w:szCs w:val="21"/>
        </w:rPr>
        <w:t>F1</w:t>
      </w:r>
      <w:r>
        <w:rPr>
          <w:rFonts w:ascii="Times New Roman" w:hAnsi="Times New Roman"/>
          <w:szCs w:val="21"/>
        </w:rPr>
        <w:t>/R1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/>
          <w:szCs w:val="21"/>
        </w:rPr>
        <w:t xml:space="preserve">or </w:t>
      </w:r>
      <w:r w:rsidRPr="00CF2EBF">
        <w:rPr>
          <w:rFonts w:ascii="Times New Roman" w:hAnsi="Times New Roman"/>
          <w:szCs w:val="21"/>
        </w:rPr>
        <w:t>F</w:t>
      </w:r>
      <w:r>
        <w:rPr>
          <w:rFonts w:ascii="Times New Roman" w:hAnsi="Times New Roman"/>
          <w:szCs w:val="21"/>
        </w:rPr>
        <w:t xml:space="preserve">2/R1 </w:t>
      </w:r>
      <w:r w:rsidRPr="00A619CF">
        <w:rPr>
          <w:rFonts w:ascii="Times New Roman" w:hAnsi="Times New Roman"/>
          <w:szCs w:val="21"/>
        </w:rPr>
        <w:t>were used</w:t>
      </w:r>
      <w:r>
        <w:rPr>
          <w:rFonts w:ascii="Times New Roman" w:hAnsi="Times New Roman"/>
          <w:szCs w:val="21"/>
        </w:rPr>
        <w:t>.</w:t>
      </w:r>
      <w:r w:rsidR="006A69DE" w:rsidRPr="006A69DE">
        <w:rPr>
          <w:rFonts w:ascii="Times New Roman" w:hAnsi="Times New Roman"/>
          <w:szCs w:val="21"/>
        </w:rPr>
        <w:t xml:space="preserve"> </w:t>
      </w:r>
      <w:r w:rsidR="006A69DE">
        <w:rPr>
          <w:rFonts w:ascii="Times New Roman" w:hAnsi="Times New Roman"/>
          <w:szCs w:val="21"/>
        </w:rPr>
        <w:t>Primer gRNA-Sequencing_1 was used for DNA sequencing.</w:t>
      </w:r>
    </w:p>
    <w:p w:rsidR="007757DE" w:rsidRPr="006A69DE" w:rsidRDefault="007757DE" w:rsidP="007757DE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-S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r w:rsidRPr="00CF2EBF">
        <w:rPr>
          <w:rFonts w:ascii="Times New Roman" w:hAnsi="Times New Roman"/>
          <w:szCs w:val="21"/>
        </w:rPr>
        <w:t>F1</w:t>
      </w:r>
      <w:r>
        <w:rPr>
          <w:rFonts w:ascii="Times New Roman" w:hAnsi="Times New Roman"/>
          <w:szCs w:val="21"/>
        </w:rPr>
        <w:t>/R2</w:t>
      </w:r>
      <w:r w:rsidRPr="00A619CF">
        <w:rPr>
          <w:rFonts w:ascii="Times New Roman" w:hAnsi="Times New Roman"/>
          <w:szCs w:val="21"/>
        </w:rPr>
        <w:t xml:space="preserve"> were used</w:t>
      </w:r>
      <w:r>
        <w:rPr>
          <w:rFonts w:ascii="Times New Roman" w:hAnsi="Times New Roman"/>
          <w:szCs w:val="21"/>
        </w:rPr>
        <w:t>.</w:t>
      </w:r>
      <w:r w:rsidR="006A69DE" w:rsidRPr="006A69DE">
        <w:rPr>
          <w:rFonts w:ascii="Times New Roman" w:hAnsi="Times New Roman"/>
          <w:szCs w:val="21"/>
        </w:rPr>
        <w:t xml:space="preserve"> </w:t>
      </w:r>
      <w:r w:rsidR="006A69DE">
        <w:rPr>
          <w:rFonts w:ascii="Times New Roman" w:hAnsi="Times New Roman"/>
          <w:szCs w:val="21"/>
        </w:rPr>
        <w:t>Primer gRNA-Sequencing_2 was used for DNA sequencing.</w:t>
      </w:r>
    </w:p>
    <w:p w:rsidR="007757DE" w:rsidRPr="00FD1850" w:rsidRDefault="007757DE" w:rsidP="00766454">
      <w:pPr>
        <w:widowControl/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For screening of</w:t>
      </w:r>
      <w:r w:rsidRPr="00A619CF">
        <w:rPr>
          <w:rFonts w:ascii="Times New Roman" w:hAnsi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bCs/>
        </w:rPr>
        <w:t>pDG</w:t>
      </w:r>
      <w:r>
        <w:rPr>
          <w:rFonts w:ascii="Times New Roman" w:hAnsi="Times New Roman" w:cs="Times New Roman"/>
          <w:bCs/>
        </w:rPr>
        <w:t>-R1</w:t>
      </w:r>
      <w:r>
        <w:rPr>
          <w:rFonts w:ascii="Times New Roman" w:hAnsi="Times New Roman" w:cs="Times New Roman" w:hint="eastAsia"/>
          <w:bCs/>
        </w:rPr>
        <w:t>-</w:t>
      </w:r>
      <w:r w:rsidR="00464366">
        <w:rPr>
          <w:rFonts w:ascii="Times New Roman" w:hAnsi="Times New Roman" w:cs="Times New Roman" w:hint="eastAsia"/>
          <w:bCs/>
        </w:rPr>
        <w:t>100K</w:t>
      </w:r>
      <w:r w:rsidRPr="00A619CF">
        <w:rPr>
          <w:rFonts w:ascii="Times New Roman" w:hAnsi="Times New Roman"/>
          <w:szCs w:val="21"/>
        </w:rPr>
        <w:t xml:space="preserve">, primers </w:t>
      </w:r>
      <w:bookmarkStart w:id="6" w:name="_GoBack"/>
      <w:bookmarkEnd w:id="6"/>
      <w:r w:rsidR="00397624" w:rsidRPr="0032491C">
        <w:rPr>
          <w:rFonts w:ascii="Times New Roman" w:hAnsi="Times New Roman" w:cs="Times New Roman"/>
        </w:rPr>
        <w:t>F</w:t>
      </w:r>
      <w:r w:rsidR="00397624">
        <w:rPr>
          <w:rFonts w:ascii="Times New Roman" w:hAnsi="Times New Roman" w:cs="Times New Roman"/>
        </w:rPr>
        <w:t>3</w:t>
      </w:r>
      <w:r w:rsidR="00397624" w:rsidRPr="0032491C">
        <w:rPr>
          <w:rFonts w:ascii="Times New Roman" w:hAnsi="Times New Roman" w:cs="Times New Roman"/>
        </w:rPr>
        <w:t>/R</w:t>
      </w:r>
      <w:r w:rsidR="00397624">
        <w:rPr>
          <w:rFonts w:ascii="Times New Roman" w:hAnsi="Times New Roman" w:cs="Times New Roman"/>
        </w:rPr>
        <w:t>3</w:t>
      </w:r>
      <w:r w:rsidR="00397624" w:rsidRPr="0032491C">
        <w:rPr>
          <w:rFonts w:ascii="Times New Roman" w:hAnsi="Times New Roman" w:cs="Times New Roman"/>
        </w:rPr>
        <w:t xml:space="preserve"> </w:t>
      </w:r>
      <w:r w:rsidR="00397624">
        <w:rPr>
          <w:rFonts w:ascii="Times New Roman" w:hAnsi="Times New Roman" w:cs="Times New Roman"/>
        </w:rPr>
        <w:t>and F4/R2</w:t>
      </w:r>
      <w:r w:rsidRPr="00A619CF">
        <w:rPr>
          <w:rFonts w:ascii="Times New Roman" w:hAnsi="Times New Roman"/>
          <w:szCs w:val="21"/>
        </w:rPr>
        <w:t xml:space="preserve"> were used</w:t>
      </w:r>
      <w:r w:rsidR="0098047A">
        <w:rPr>
          <w:rFonts w:ascii="Times New Roman" w:hAnsi="Times New Roman"/>
          <w:szCs w:val="21"/>
        </w:rPr>
        <w:t xml:space="preserve"> respectively</w:t>
      </w:r>
      <w:r>
        <w:rPr>
          <w:rFonts w:ascii="Times New Roman" w:hAnsi="Times New Roman"/>
          <w:szCs w:val="21"/>
        </w:rPr>
        <w:t>.</w:t>
      </w:r>
      <w:r w:rsidR="006A69DE" w:rsidRPr="006A69DE">
        <w:rPr>
          <w:rFonts w:ascii="Times New Roman" w:hAnsi="Times New Roman"/>
          <w:szCs w:val="21"/>
        </w:rPr>
        <w:t xml:space="preserve"> </w:t>
      </w:r>
      <w:r w:rsidR="006A69DE">
        <w:rPr>
          <w:rFonts w:ascii="Times New Roman" w:hAnsi="Times New Roman"/>
          <w:szCs w:val="21"/>
        </w:rPr>
        <w:t>Primers gRNA-Sequencing_2 and gRNA-Sequencing_3 were used for DNA sequencing.</w:t>
      </w:r>
    </w:p>
    <w:p w:rsidR="00A8332B" w:rsidRPr="00514098" w:rsidRDefault="00A8332B" w:rsidP="00766454">
      <w:pPr>
        <w:widowControl/>
        <w:jc w:val="left"/>
      </w:pPr>
    </w:p>
    <w:p w:rsidR="00766454" w:rsidRPr="000F3FF8" w:rsidRDefault="000F3FF8" w:rsidP="0076645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Cs w:val="21"/>
        </w:rPr>
        <w:t>S</w:t>
      </w:r>
      <w:r>
        <w:rPr>
          <w:rFonts w:ascii="Times New Roman" w:hAnsi="Times New Roman" w:hint="eastAsia"/>
          <w:b/>
          <w:szCs w:val="21"/>
        </w:rPr>
        <w:t xml:space="preserve">creening and </w:t>
      </w:r>
      <w:r>
        <w:rPr>
          <w:rFonts w:ascii="Times New Roman" w:hAnsi="Times New Roman"/>
          <w:b/>
          <w:szCs w:val="21"/>
        </w:rPr>
        <w:t>s</w:t>
      </w:r>
      <w:r w:rsidRPr="003F20C9">
        <w:rPr>
          <w:rFonts w:ascii="Times New Roman" w:hAnsi="Times New Roman"/>
          <w:b/>
          <w:szCs w:val="21"/>
        </w:rPr>
        <w:t>equencing primers</w:t>
      </w:r>
      <w:r>
        <w:rPr>
          <w:rFonts w:ascii="Times New Roman" w:hAnsi="Times New Roman"/>
          <w:b/>
          <w:szCs w:val="21"/>
        </w:rPr>
        <w:t xml:space="preserve"> for</w:t>
      </w:r>
      <w:r w:rsidR="007B380A">
        <w:rPr>
          <w:rFonts w:ascii="Times New Roman" w:hAnsi="Times New Roman"/>
          <w:b/>
          <w:szCs w:val="21"/>
        </w:rPr>
        <w:t xml:space="preserve"> </w:t>
      </w:r>
      <w:r w:rsidR="00464366">
        <w:rPr>
          <w:rFonts w:ascii="Times New Roman" w:hAnsi="Times New Roman"/>
          <w:b/>
          <w:szCs w:val="21"/>
        </w:rPr>
        <w:t>100</w:t>
      </w:r>
      <w:r w:rsidR="007B380A">
        <w:rPr>
          <w:rFonts w:ascii="Times New Roman" w:hAnsi="Times New Roman"/>
          <w:b/>
          <w:szCs w:val="21"/>
        </w:rPr>
        <w:t>-kb</w:t>
      </w:r>
      <w:r>
        <w:rPr>
          <w:rFonts w:ascii="Times New Roman" w:hAnsi="Times New Roman"/>
          <w:b/>
          <w:szCs w:val="21"/>
        </w:rPr>
        <w:t xml:space="preserve"> genome editing</w:t>
      </w:r>
      <w:r w:rsidR="00FE0F7D">
        <w:rPr>
          <w:rFonts w:ascii="Times New Roman" w:hAnsi="Times New Roman"/>
          <w:b/>
          <w:szCs w:val="21"/>
        </w:rPr>
        <w:t>.</w:t>
      </w:r>
      <w:r>
        <w:rPr>
          <w:rFonts w:ascii="Times New Roman" w:hAnsi="Times New Roman"/>
          <w:b/>
          <w:szCs w:val="21"/>
        </w:rPr>
        <w:t xml:space="preserve"> </w:t>
      </w:r>
    </w:p>
    <w:tbl>
      <w:tblPr>
        <w:tblW w:w="8522" w:type="dxa"/>
        <w:tblBorders>
          <w:top w:val="single" w:sz="12" w:space="0" w:color="auto"/>
          <w:bottom w:val="single" w:sz="12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977"/>
        <w:gridCol w:w="5545"/>
      </w:tblGrid>
      <w:tr w:rsidR="009364DC" w:rsidRPr="003F20C9" w:rsidTr="009364DC">
        <w:tc>
          <w:tcPr>
            <w:tcW w:w="29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9364DC" w:rsidRPr="003F20C9" w:rsidRDefault="009364DC" w:rsidP="009364DC">
            <w:pPr>
              <w:spacing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Name</w:t>
            </w:r>
          </w:p>
        </w:tc>
        <w:tc>
          <w:tcPr>
            <w:tcW w:w="55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9364DC" w:rsidRPr="003F20C9" w:rsidRDefault="009364DC" w:rsidP="009364DC">
            <w:pPr>
              <w:spacing w:line="360" w:lineRule="auto"/>
              <w:jc w:val="left"/>
              <w:rPr>
                <w:rFonts w:ascii="Times New Roman" w:hAnsi="Times New Roman"/>
                <w:b/>
                <w:szCs w:val="21"/>
              </w:rPr>
            </w:pPr>
            <w:r w:rsidRPr="003F20C9">
              <w:rPr>
                <w:rFonts w:ascii="Times New Roman" w:hAnsi="Times New Roman"/>
                <w:b/>
                <w:szCs w:val="21"/>
              </w:rPr>
              <w:t>Primer sequence (5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-3</w:t>
            </w:r>
            <w:r>
              <w:rPr>
                <w:rFonts w:ascii="Times New Roman" w:hAnsi="Times New Roman"/>
                <w:b/>
                <w:szCs w:val="21"/>
              </w:rPr>
              <w:t>’</w:t>
            </w:r>
            <w:r w:rsidRPr="003F20C9">
              <w:rPr>
                <w:rFonts w:ascii="Times New Roman" w:hAnsi="Times New Roman"/>
                <w:b/>
                <w:szCs w:val="21"/>
              </w:rPr>
              <w:t>)</w:t>
            </w:r>
          </w:p>
        </w:tc>
      </w:tr>
      <w:tr w:rsidR="00001F50" w:rsidRPr="003F20C9" w:rsidTr="0093354F">
        <w:trPr>
          <w:trHeight w:val="6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001F5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widowControl/>
              <w:jc w:val="left"/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gcaaatgttgcccacgaatg</w:t>
            </w:r>
            <w:proofErr w:type="spellEnd"/>
          </w:p>
        </w:tc>
      </w:tr>
      <w:tr w:rsidR="00001F50" w:rsidRPr="003F20C9" w:rsidTr="0093354F">
        <w:trPr>
          <w:trHeight w:val="6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001F5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ggacgaacgtaccgctatg</w:t>
            </w:r>
            <w:proofErr w:type="spellEnd"/>
          </w:p>
        </w:tc>
      </w:tr>
      <w:tr w:rsidR="00001F50" w:rsidRPr="003F20C9" w:rsidTr="001832B4">
        <w:trPr>
          <w:trHeight w:val="6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001F5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cggtcgatatgcggatgtat</w:t>
            </w:r>
            <w:proofErr w:type="spellEnd"/>
          </w:p>
        </w:tc>
      </w:tr>
      <w:tr w:rsidR="00001F50" w:rsidRPr="003F20C9" w:rsidTr="001832B4">
        <w:trPr>
          <w:trHeight w:val="6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001F5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tctcctgctgcaggattttg</w:t>
            </w:r>
            <w:proofErr w:type="spellEnd"/>
          </w:p>
        </w:tc>
      </w:tr>
      <w:tr w:rsidR="00001F50" w:rsidRPr="003F20C9" w:rsidTr="001832B4">
        <w:trPr>
          <w:trHeight w:val="60"/>
        </w:trPr>
        <w:tc>
          <w:tcPr>
            <w:tcW w:w="2977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001F50" w:rsidRPr="00CF2EBF" w:rsidRDefault="00001F50" w:rsidP="00001F5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F</w:t>
            </w: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5545" w:type="dxa"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gacaacaagcccctgattac</w:t>
            </w:r>
            <w:proofErr w:type="spellEnd"/>
          </w:p>
        </w:tc>
      </w:tr>
      <w:tr w:rsidR="00001F50" w:rsidRPr="003F20C9" w:rsidTr="001832B4">
        <w:trPr>
          <w:trHeight w:val="60"/>
        </w:trPr>
        <w:tc>
          <w:tcPr>
            <w:tcW w:w="2977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</w:tcPr>
          <w:p w:rsidR="00001F50" w:rsidRPr="00CF2EBF" w:rsidRDefault="00001F50" w:rsidP="00001F50">
            <w:pPr>
              <w:jc w:val="center"/>
              <w:rPr>
                <w:rFonts w:ascii="Times New Roman" w:hAnsi="Times New Roman"/>
                <w:szCs w:val="21"/>
              </w:rPr>
            </w:pPr>
            <w:r w:rsidRPr="00CF2EBF">
              <w:rPr>
                <w:rFonts w:ascii="Times New Roman" w:hAnsi="Times New Roman"/>
                <w:szCs w:val="21"/>
              </w:rPr>
              <w:t>R</w:t>
            </w: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5545" w:type="dxa"/>
            <w:tcBorders>
              <w:top w:val="nil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001F50" w:rsidRDefault="00001F50" w:rsidP="00001F50">
            <w:pPr>
              <w:rPr>
                <w:rFonts w:ascii="Courier New" w:eastAsia="等线" w:hAnsi="Courier New" w:cs="Courier New"/>
                <w:color w:val="000000"/>
                <w:szCs w:val="21"/>
              </w:rPr>
            </w:pPr>
            <w:proofErr w:type="spellStart"/>
            <w:r>
              <w:rPr>
                <w:rFonts w:ascii="Courier New" w:eastAsia="等线" w:hAnsi="Courier New" w:cs="Courier New"/>
                <w:color w:val="000000"/>
                <w:szCs w:val="21"/>
              </w:rPr>
              <w:t>gaactggggaggcgactatt</w:t>
            </w:r>
            <w:proofErr w:type="spellEnd"/>
          </w:p>
        </w:tc>
      </w:tr>
    </w:tbl>
    <w:p w:rsidR="000E2E47" w:rsidRDefault="000E2E47">
      <w:pPr>
        <w:widowControl/>
        <w:jc w:val="left"/>
      </w:pPr>
    </w:p>
    <w:p w:rsidR="00242988" w:rsidRDefault="00242988">
      <w:pPr>
        <w:widowControl/>
        <w:jc w:val="left"/>
      </w:pPr>
    </w:p>
    <w:p w:rsidR="00242988" w:rsidRPr="001F121A" w:rsidRDefault="00242988">
      <w:pPr>
        <w:widowControl/>
        <w:jc w:val="left"/>
        <w:rPr>
          <w:rFonts w:ascii="Times New Roman" w:hAnsi="Times New Roman" w:cs="Times New Roman"/>
          <w:b/>
        </w:rPr>
      </w:pPr>
      <w:r w:rsidRPr="001F121A">
        <w:rPr>
          <w:rFonts w:ascii="Times New Roman" w:hAnsi="Times New Roman" w:cs="Times New Roman"/>
          <w:b/>
        </w:rPr>
        <w:t>Reference</w:t>
      </w:r>
    </w:p>
    <w:p w:rsidR="00242988" w:rsidRPr="00242988" w:rsidRDefault="00242988" w:rsidP="00242988">
      <w:pPr>
        <w:pStyle w:val="EndNoteBibliography"/>
        <w:rPr>
          <w:rFonts w:ascii="Times New Roman" w:hAnsi="Times New Roman" w:cs="Times New Roman"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242988">
        <w:t xml:space="preserve">[1] </w:t>
      </w:r>
      <w:r w:rsidRPr="00242988">
        <w:rPr>
          <w:rFonts w:ascii="Times New Roman" w:hAnsi="Times New Roman" w:cs="Times New Roman"/>
        </w:rPr>
        <w:t xml:space="preserve">Chaoyong Huang, Tingting Ding, Jingge Wang, Xueqin Wang, Liwei Guo, Jialei Wang, Lin Zhu, Changhao Bi, Xueli Zhang, Xiaoyan Ma, Y.-X. Huo, </w:t>
      </w:r>
      <w:r w:rsidRPr="00242988">
        <w:rPr>
          <w:rFonts w:ascii="Times New Roman" w:hAnsi="Times New Roman" w:cs="Times New Roman"/>
          <w:i/>
        </w:rPr>
        <w:t xml:space="preserve">Applied Microbiology and Biotechnology </w:t>
      </w:r>
      <w:r w:rsidRPr="00242988">
        <w:rPr>
          <w:rFonts w:ascii="Times New Roman" w:hAnsi="Times New Roman" w:cs="Times New Roman"/>
          <w:b/>
        </w:rPr>
        <w:t>2019</w:t>
      </w:r>
      <w:r w:rsidRPr="00242988">
        <w:rPr>
          <w:rFonts w:ascii="Times New Roman" w:hAnsi="Times New Roman" w:cs="Times New Roman"/>
        </w:rPr>
        <w:t xml:space="preserve">, </w:t>
      </w:r>
      <w:r w:rsidRPr="00242988">
        <w:rPr>
          <w:rFonts w:ascii="Times New Roman" w:hAnsi="Times New Roman" w:cs="Times New Roman"/>
          <w:i/>
        </w:rPr>
        <w:t>103</w:t>
      </w:r>
      <w:r w:rsidRPr="00242988">
        <w:rPr>
          <w:rFonts w:ascii="Times New Roman" w:hAnsi="Times New Roman" w:cs="Times New Roman"/>
        </w:rPr>
        <w:t>, 8497–8509.</w:t>
      </w:r>
    </w:p>
    <w:p w:rsidR="00242988" w:rsidRPr="00242988" w:rsidRDefault="00242988" w:rsidP="00242988">
      <w:pPr>
        <w:pStyle w:val="EndNoteBibliography"/>
        <w:rPr>
          <w:rFonts w:ascii="Times New Roman" w:hAnsi="Times New Roman" w:cs="Times New Roman"/>
        </w:rPr>
      </w:pPr>
      <w:r w:rsidRPr="00242988">
        <w:t xml:space="preserve">[2] </w:t>
      </w:r>
      <w:r w:rsidRPr="00242988">
        <w:rPr>
          <w:rFonts w:ascii="Times New Roman" w:hAnsi="Times New Roman" w:cs="Times New Roman"/>
        </w:rPr>
        <w:t xml:space="preserve">D. G. Gibson, E. Al, </w:t>
      </w:r>
      <w:r w:rsidRPr="00242988">
        <w:rPr>
          <w:rFonts w:ascii="Times New Roman" w:hAnsi="Times New Roman" w:cs="Times New Roman"/>
          <w:i/>
        </w:rPr>
        <w:t xml:space="preserve">Nature Methods </w:t>
      </w:r>
      <w:r w:rsidRPr="00242988">
        <w:rPr>
          <w:rFonts w:ascii="Times New Roman" w:hAnsi="Times New Roman" w:cs="Times New Roman"/>
          <w:b/>
        </w:rPr>
        <w:t>2009</w:t>
      </w:r>
      <w:r w:rsidRPr="00242988">
        <w:rPr>
          <w:rFonts w:ascii="Times New Roman" w:hAnsi="Times New Roman" w:cs="Times New Roman"/>
        </w:rPr>
        <w:t xml:space="preserve">, </w:t>
      </w:r>
      <w:r w:rsidRPr="00242988">
        <w:rPr>
          <w:rFonts w:ascii="Times New Roman" w:hAnsi="Times New Roman" w:cs="Times New Roman"/>
          <w:i/>
        </w:rPr>
        <w:t>6</w:t>
      </w:r>
      <w:r w:rsidRPr="00242988">
        <w:rPr>
          <w:rFonts w:ascii="Times New Roman" w:hAnsi="Times New Roman" w:cs="Times New Roman"/>
        </w:rPr>
        <w:t>, 343.</w:t>
      </w:r>
    </w:p>
    <w:p w:rsidR="006F5D9A" w:rsidRPr="006F5D9A" w:rsidRDefault="00242988">
      <w:pPr>
        <w:widowControl/>
        <w:jc w:val="left"/>
      </w:pPr>
      <w:r>
        <w:fldChar w:fldCharType="end"/>
      </w:r>
    </w:p>
    <w:sectPr w:rsidR="006F5D9A" w:rsidRPr="006F5D9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2B1D" w:rsidRDefault="00AB2B1D">
      <w:r>
        <w:separator/>
      </w:r>
    </w:p>
  </w:endnote>
  <w:endnote w:type="continuationSeparator" w:id="0">
    <w:p w:rsidR="00AB2B1D" w:rsidRDefault="00AB2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8877930"/>
      <w:docPartObj>
        <w:docPartGallery w:val="Page Numbers (Bottom of Page)"/>
        <w:docPartUnique/>
      </w:docPartObj>
    </w:sdtPr>
    <w:sdtEndPr/>
    <w:sdtContent>
      <w:p w:rsidR="005360C9" w:rsidRDefault="005360C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0B36" w:rsidRPr="00730B36">
          <w:rPr>
            <w:noProof/>
            <w:lang w:val="zh-CN"/>
          </w:rPr>
          <w:t>2</w:t>
        </w:r>
        <w:r>
          <w:fldChar w:fldCharType="end"/>
        </w:r>
      </w:p>
    </w:sdtContent>
  </w:sdt>
  <w:p w:rsidR="005360C9" w:rsidRDefault="005360C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2B1D" w:rsidRDefault="00AB2B1D">
      <w:r>
        <w:separator/>
      </w:r>
    </w:p>
  </w:footnote>
  <w:footnote w:type="continuationSeparator" w:id="0">
    <w:p w:rsidR="00AB2B1D" w:rsidRDefault="00AB2B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technology J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ddfapatyz52fpevrw5vfdd09tzwe2ptt0xt&quot;&gt;My EndNote Library&lt;record-ids&gt;&lt;item&gt;67&lt;/item&gt;&lt;item&gt;262&lt;/item&gt;&lt;/record-ids&gt;&lt;/item&gt;&lt;/Libraries&gt;"/>
  </w:docVars>
  <w:rsids>
    <w:rsidRoot w:val="00766454"/>
    <w:rsid w:val="00001F50"/>
    <w:rsid w:val="0003779D"/>
    <w:rsid w:val="000830CC"/>
    <w:rsid w:val="000E2E47"/>
    <w:rsid w:val="000F3FF8"/>
    <w:rsid w:val="00164E77"/>
    <w:rsid w:val="0016684E"/>
    <w:rsid w:val="0018501C"/>
    <w:rsid w:val="001A3878"/>
    <w:rsid w:val="001B00ED"/>
    <w:rsid w:val="001C1434"/>
    <w:rsid w:val="001F121A"/>
    <w:rsid w:val="002244D1"/>
    <w:rsid w:val="0024040F"/>
    <w:rsid w:val="00242988"/>
    <w:rsid w:val="00260CF6"/>
    <w:rsid w:val="002743A9"/>
    <w:rsid w:val="00280779"/>
    <w:rsid w:val="00283C89"/>
    <w:rsid w:val="00283F63"/>
    <w:rsid w:val="002A6BC9"/>
    <w:rsid w:val="002A6E55"/>
    <w:rsid w:val="002C4DDD"/>
    <w:rsid w:val="002C7EB4"/>
    <w:rsid w:val="002E0CAE"/>
    <w:rsid w:val="002F4423"/>
    <w:rsid w:val="00343CE1"/>
    <w:rsid w:val="0035760B"/>
    <w:rsid w:val="00366BD4"/>
    <w:rsid w:val="003929C0"/>
    <w:rsid w:val="00393359"/>
    <w:rsid w:val="00397624"/>
    <w:rsid w:val="003A235F"/>
    <w:rsid w:val="003A53C2"/>
    <w:rsid w:val="003B03DF"/>
    <w:rsid w:val="003B5201"/>
    <w:rsid w:val="003B6952"/>
    <w:rsid w:val="003D1D96"/>
    <w:rsid w:val="003E4D09"/>
    <w:rsid w:val="00411214"/>
    <w:rsid w:val="0042277E"/>
    <w:rsid w:val="00426446"/>
    <w:rsid w:val="00434F6B"/>
    <w:rsid w:val="00437D3C"/>
    <w:rsid w:val="0044054A"/>
    <w:rsid w:val="00464366"/>
    <w:rsid w:val="00481884"/>
    <w:rsid w:val="004831DB"/>
    <w:rsid w:val="0049175F"/>
    <w:rsid w:val="004B1DF0"/>
    <w:rsid w:val="004D0E3E"/>
    <w:rsid w:val="004D2B7E"/>
    <w:rsid w:val="004D4853"/>
    <w:rsid w:val="004F0106"/>
    <w:rsid w:val="004F30CA"/>
    <w:rsid w:val="005030DC"/>
    <w:rsid w:val="00514098"/>
    <w:rsid w:val="00525D74"/>
    <w:rsid w:val="00527B1B"/>
    <w:rsid w:val="005360C9"/>
    <w:rsid w:val="00537F81"/>
    <w:rsid w:val="0054362E"/>
    <w:rsid w:val="00543E57"/>
    <w:rsid w:val="00561ECD"/>
    <w:rsid w:val="00585533"/>
    <w:rsid w:val="005919B5"/>
    <w:rsid w:val="0059709F"/>
    <w:rsid w:val="005C1D51"/>
    <w:rsid w:val="005C298C"/>
    <w:rsid w:val="005D2C87"/>
    <w:rsid w:val="005D692F"/>
    <w:rsid w:val="00601616"/>
    <w:rsid w:val="0061259E"/>
    <w:rsid w:val="006202D3"/>
    <w:rsid w:val="00624FA8"/>
    <w:rsid w:val="00627F9E"/>
    <w:rsid w:val="00656886"/>
    <w:rsid w:val="00667F8E"/>
    <w:rsid w:val="0067341F"/>
    <w:rsid w:val="006878A7"/>
    <w:rsid w:val="006A69DE"/>
    <w:rsid w:val="006F5D9A"/>
    <w:rsid w:val="006F6556"/>
    <w:rsid w:val="0071138C"/>
    <w:rsid w:val="00730B36"/>
    <w:rsid w:val="0073378E"/>
    <w:rsid w:val="00744688"/>
    <w:rsid w:val="0074740F"/>
    <w:rsid w:val="00762C64"/>
    <w:rsid w:val="00766454"/>
    <w:rsid w:val="007757DE"/>
    <w:rsid w:val="00787286"/>
    <w:rsid w:val="007A081B"/>
    <w:rsid w:val="007B380A"/>
    <w:rsid w:val="007B7F34"/>
    <w:rsid w:val="007C0FBA"/>
    <w:rsid w:val="007C267F"/>
    <w:rsid w:val="007E61A0"/>
    <w:rsid w:val="00801AFB"/>
    <w:rsid w:val="0081764C"/>
    <w:rsid w:val="00835C60"/>
    <w:rsid w:val="00835F4A"/>
    <w:rsid w:val="00840AB1"/>
    <w:rsid w:val="0084416F"/>
    <w:rsid w:val="00871A82"/>
    <w:rsid w:val="00873BC4"/>
    <w:rsid w:val="00883E97"/>
    <w:rsid w:val="00885109"/>
    <w:rsid w:val="008875FF"/>
    <w:rsid w:val="00895D3C"/>
    <w:rsid w:val="008A1E80"/>
    <w:rsid w:val="008A5D36"/>
    <w:rsid w:val="008A6471"/>
    <w:rsid w:val="008B72EC"/>
    <w:rsid w:val="008B7DBE"/>
    <w:rsid w:val="008F42CF"/>
    <w:rsid w:val="008F6FC4"/>
    <w:rsid w:val="009204DF"/>
    <w:rsid w:val="00922DB4"/>
    <w:rsid w:val="00925C94"/>
    <w:rsid w:val="00935EB1"/>
    <w:rsid w:val="009364DC"/>
    <w:rsid w:val="009721FD"/>
    <w:rsid w:val="00974BF2"/>
    <w:rsid w:val="00975A11"/>
    <w:rsid w:val="0098047A"/>
    <w:rsid w:val="0098786A"/>
    <w:rsid w:val="009B0B31"/>
    <w:rsid w:val="009B0B7F"/>
    <w:rsid w:val="009C16E1"/>
    <w:rsid w:val="009C79C1"/>
    <w:rsid w:val="00A121D8"/>
    <w:rsid w:val="00A21DB0"/>
    <w:rsid w:val="00A24C9E"/>
    <w:rsid w:val="00A375EB"/>
    <w:rsid w:val="00A52EDF"/>
    <w:rsid w:val="00A619CF"/>
    <w:rsid w:val="00A67EFC"/>
    <w:rsid w:val="00A80C04"/>
    <w:rsid w:val="00A8332B"/>
    <w:rsid w:val="00A93642"/>
    <w:rsid w:val="00AA05B0"/>
    <w:rsid w:val="00AA4B90"/>
    <w:rsid w:val="00AB2B1D"/>
    <w:rsid w:val="00AC69DA"/>
    <w:rsid w:val="00AD4F95"/>
    <w:rsid w:val="00AD6DDC"/>
    <w:rsid w:val="00AE2883"/>
    <w:rsid w:val="00B000E7"/>
    <w:rsid w:val="00B06A67"/>
    <w:rsid w:val="00B14351"/>
    <w:rsid w:val="00B41FB5"/>
    <w:rsid w:val="00B52368"/>
    <w:rsid w:val="00B5247E"/>
    <w:rsid w:val="00B572C9"/>
    <w:rsid w:val="00B8026C"/>
    <w:rsid w:val="00B831F2"/>
    <w:rsid w:val="00B849DC"/>
    <w:rsid w:val="00B87CDB"/>
    <w:rsid w:val="00B9536C"/>
    <w:rsid w:val="00B97204"/>
    <w:rsid w:val="00BE1836"/>
    <w:rsid w:val="00C031AD"/>
    <w:rsid w:val="00C03782"/>
    <w:rsid w:val="00C34A7A"/>
    <w:rsid w:val="00C64238"/>
    <w:rsid w:val="00C92A37"/>
    <w:rsid w:val="00C96BE7"/>
    <w:rsid w:val="00CA3C05"/>
    <w:rsid w:val="00CA68E0"/>
    <w:rsid w:val="00CD5B9C"/>
    <w:rsid w:val="00CE082C"/>
    <w:rsid w:val="00CE3EB9"/>
    <w:rsid w:val="00CF4FCC"/>
    <w:rsid w:val="00D14C81"/>
    <w:rsid w:val="00D30A43"/>
    <w:rsid w:val="00D57898"/>
    <w:rsid w:val="00D70843"/>
    <w:rsid w:val="00DC222A"/>
    <w:rsid w:val="00DC2CBD"/>
    <w:rsid w:val="00DC7D3B"/>
    <w:rsid w:val="00DD125B"/>
    <w:rsid w:val="00DD12BF"/>
    <w:rsid w:val="00DD194F"/>
    <w:rsid w:val="00DE015D"/>
    <w:rsid w:val="00DF0A04"/>
    <w:rsid w:val="00DF66BF"/>
    <w:rsid w:val="00E2551E"/>
    <w:rsid w:val="00EA6E45"/>
    <w:rsid w:val="00ED771E"/>
    <w:rsid w:val="00EE325E"/>
    <w:rsid w:val="00F30D74"/>
    <w:rsid w:val="00F61024"/>
    <w:rsid w:val="00F7121E"/>
    <w:rsid w:val="00F73A25"/>
    <w:rsid w:val="00FC0157"/>
    <w:rsid w:val="00FD1850"/>
    <w:rsid w:val="00FD74ED"/>
    <w:rsid w:val="00FE0F7D"/>
    <w:rsid w:val="00FE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A6D2D"/>
  <w15:chartTrackingRefBased/>
  <w15:docId w15:val="{DCE18245-452F-4A4E-963A-E916F2A41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664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766454"/>
    <w:rPr>
      <w:sz w:val="18"/>
      <w:szCs w:val="18"/>
    </w:rPr>
  </w:style>
  <w:style w:type="table" w:styleId="a5">
    <w:name w:val="Table Grid"/>
    <w:basedOn w:val="a1"/>
    <w:qFormat/>
    <w:rsid w:val="0076645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D74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D74E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E2CD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2CD4"/>
    <w:rPr>
      <w:sz w:val="18"/>
      <w:szCs w:val="18"/>
    </w:rPr>
  </w:style>
  <w:style w:type="paragraph" w:styleId="aa">
    <w:name w:val="List Paragraph"/>
    <w:basedOn w:val="a"/>
    <w:uiPriority w:val="34"/>
    <w:qFormat/>
    <w:rsid w:val="00975A11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24298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24298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242988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42988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3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1405</Words>
  <Characters>8009</Characters>
  <Application>Microsoft Office Word</Application>
  <DocSecurity>0</DocSecurity>
  <Lines>66</Lines>
  <Paragraphs>18</Paragraphs>
  <ScaleCrop>false</ScaleCrop>
  <Company/>
  <LinksUpToDate>false</LinksUpToDate>
  <CharactersWithSpaces>9396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DTT</dc:creator>
  <cp:keywords/>
  <dc:description/>
  <cp:lastModifiedBy>Dingtingting</cp:lastModifiedBy>
  <cp:revision>4</cp:revision>
  <dcterms:created xsi:type="dcterms:W3CDTF">2019-11-07T07:05:00Z</dcterms:created>
  <dcterms:modified xsi:type="dcterms:W3CDTF">2019-11-09T14:29:00Z</dcterms:modified>
</cp:coreProperties>
</file>